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040D" w14:textId="77777777" w:rsidR="00B02695" w:rsidRDefault="00B02695" w:rsidP="00B02695">
      <w:pPr>
        <w:pStyle w:val="Bodytext2"/>
        <w:shd w:val="clear" w:color="auto" w:fill="auto"/>
        <w:ind w:right="20" w:firstLine="0"/>
      </w:pPr>
      <w:r>
        <w:rPr>
          <w:rFonts w:ascii="Times New Roman" w:hAnsi="Times New Roman" w:cs="Times New Roman"/>
          <w:sz w:val="24"/>
          <w:szCs w:val="24"/>
        </w:rPr>
        <w:t>Umowa nr RGKOŚiI.</w:t>
      </w:r>
      <w:bookmarkStart w:id="0" w:name="_GoBack"/>
      <w:bookmarkEnd w:id="0"/>
      <w:r>
        <w:rPr>
          <w:rFonts w:ascii="Times New Roman" w:hAnsi="Times New Roman" w:cs="Times New Roman"/>
          <w:sz w:val="24"/>
          <w:szCs w:val="24"/>
        </w:rPr>
        <w:t>272.I.…2023</w:t>
      </w:r>
    </w:p>
    <w:p w14:paraId="1B460BAA" w14:textId="77777777" w:rsidR="00B02695" w:rsidRDefault="00B02695" w:rsidP="00B02695">
      <w:pPr>
        <w:widowControl/>
        <w:suppressAutoHyphens w:val="0"/>
        <w:autoSpaceDE/>
        <w:spacing w:line="276" w:lineRule="auto"/>
        <w:jc w:val="both"/>
      </w:pPr>
      <w:r w:rsidRPr="005C58C6">
        <w:rPr>
          <w:lang w:eastAsia="pl-PL"/>
        </w:rPr>
        <w:t xml:space="preserve">zawarta w dniu </w:t>
      </w:r>
      <w:r>
        <w:rPr>
          <w:lang w:eastAsia="pl-PL"/>
        </w:rPr>
        <w:t>………</w:t>
      </w:r>
      <w:r w:rsidRPr="00BC2907">
        <w:rPr>
          <w:lang w:eastAsia="pl-PL"/>
        </w:rPr>
        <w:t xml:space="preserve"> r</w:t>
      </w:r>
      <w:r w:rsidRPr="005C58C6">
        <w:rPr>
          <w:lang w:eastAsia="pl-PL"/>
        </w:rPr>
        <w:t xml:space="preserve">oku w Solcu nad Wisłą pomiędzy </w:t>
      </w:r>
      <w:r w:rsidRPr="00C873E5">
        <w:rPr>
          <w:b/>
        </w:rPr>
        <w:t>Miastem i</w:t>
      </w:r>
      <w:r>
        <w:t xml:space="preserve"> </w:t>
      </w:r>
      <w:r>
        <w:rPr>
          <w:b/>
          <w:bCs/>
        </w:rPr>
        <w:t>Gminą</w:t>
      </w:r>
      <w:r w:rsidRPr="00FF67BD">
        <w:rPr>
          <w:b/>
          <w:bCs/>
        </w:rPr>
        <w:t xml:space="preserve"> Solec nad Wisłą</w:t>
      </w:r>
      <w:r>
        <w:rPr>
          <w:b/>
          <w:bCs/>
        </w:rPr>
        <w:t xml:space="preserve"> </w:t>
      </w:r>
      <w:r>
        <w:t>z siedzibą przy ul. Rynek 1, 27-320 Solec nad Wisłą, NIP 509-00-66-613,</w:t>
      </w:r>
      <w:r w:rsidRPr="00FF67BD">
        <w:t xml:space="preserve"> zwan</w:t>
      </w:r>
      <w:r>
        <w:t>ym dalej „Zamawiającym”</w:t>
      </w:r>
      <w:r w:rsidRPr="00FF67BD">
        <w:t>, reprezentowan</w:t>
      </w:r>
      <w:r>
        <w:t>ym</w:t>
      </w:r>
      <w:r w:rsidRPr="00FF67BD">
        <w:t xml:space="preserve"> przez:</w:t>
      </w:r>
    </w:p>
    <w:p w14:paraId="693A4149" w14:textId="77777777" w:rsidR="00B02695" w:rsidRPr="005C58C6" w:rsidRDefault="00B02695" w:rsidP="00B02695">
      <w:pPr>
        <w:widowControl/>
        <w:suppressAutoHyphens w:val="0"/>
        <w:autoSpaceDE/>
        <w:spacing w:line="276" w:lineRule="auto"/>
        <w:jc w:val="both"/>
        <w:rPr>
          <w:lang w:eastAsia="pl-PL"/>
        </w:rPr>
      </w:pPr>
      <w:r w:rsidRPr="005C58C6">
        <w:rPr>
          <w:bCs/>
          <w:lang w:eastAsia="pl-PL"/>
        </w:rPr>
        <w:t>Marka Szymczyka – Burmistrza Miasta i Gminy Solec nad Wisłą</w:t>
      </w:r>
      <w:r w:rsidRPr="005C58C6">
        <w:rPr>
          <w:lang w:eastAsia="pl-PL"/>
        </w:rPr>
        <w:t xml:space="preserve">, </w:t>
      </w:r>
    </w:p>
    <w:p w14:paraId="7AE78720" w14:textId="77777777" w:rsidR="00B02695" w:rsidRPr="005C58C6" w:rsidRDefault="00B02695" w:rsidP="00B02695">
      <w:pPr>
        <w:widowControl/>
        <w:suppressAutoHyphens w:val="0"/>
        <w:autoSpaceDE/>
        <w:spacing w:line="276" w:lineRule="auto"/>
        <w:jc w:val="both"/>
        <w:rPr>
          <w:lang w:eastAsia="pl-PL"/>
        </w:rPr>
      </w:pPr>
      <w:r w:rsidRPr="005C58C6">
        <w:rPr>
          <w:lang w:eastAsia="pl-PL"/>
        </w:rPr>
        <w:t>przy kontrasygnacie Ewy Sikorskiej - Skarbnika Gminy Miasta i Gminy Solec nad Wisłą</w:t>
      </w:r>
    </w:p>
    <w:p w14:paraId="1F37CF43" w14:textId="77777777" w:rsidR="00B02695" w:rsidRPr="005C58C6" w:rsidRDefault="00B02695" w:rsidP="00B02695">
      <w:pPr>
        <w:widowControl/>
        <w:suppressAutoHyphens w:val="0"/>
        <w:autoSpaceDE/>
        <w:spacing w:line="276" w:lineRule="auto"/>
        <w:jc w:val="both"/>
        <w:rPr>
          <w:lang w:eastAsia="pl-PL"/>
        </w:rPr>
      </w:pPr>
      <w:r w:rsidRPr="005C58C6">
        <w:rPr>
          <w:lang w:eastAsia="pl-PL"/>
        </w:rPr>
        <w:t xml:space="preserve">a </w:t>
      </w:r>
    </w:p>
    <w:p w14:paraId="3B1701E6" w14:textId="77777777" w:rsidR="00B02695" w:rsidRPr="00BC2907" w:rsidRDefault="00B02695" w:rsidP="00B02695">
      <w:pPr>
        <w:pStyle w:val="BodytextZnak"/>
        <w:shd w:val="clear" w:color="auto" w:fill="auto"/>
        <w:spacing w:line="274" w:lineRule="exact"/>
        <w:ind w:left="40" w:right="40" w:firstLine="0"/>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w:t>
      </w:r>
      <w:r w:rsidRPr="005C58C6">
        <w:rPr>
          <w:rFonts w:ascii="Times New Roman" w:eastAsia="Calibri" w:hAnsi="Times New Roman" w:cs="Times New Roman"/>
          <w:sz w:val="24"/>
          <w:szCs w:val="24"/>
          <w:lang w:eastAsia="en-US"/>
        </w:rPr>
        <w:t xml:space="preserve">prowadzącym działalność pod nazwą firmy </w:t>
      </w:r>
      <w:r>
        <w:rPr>
          <w:rFonts w:ascii="Times New Roman" w:eastAsia="Calibri" w:hAnsi="Times New Roman" w:cs="Times New Roman"/>
          <w:b/>
          <w:sz w:val="24"/>
          <w:szCs w:val="24"/>
          <w:lang w:eastAsia="en-US"/>
        </w:rPr>
        <w:t>……………………..</w:t>
      </w:r>
      <w:r w:rsidRPr="004C30D0">
        <w:rPr>
          <w:rFonts w:ascii="Times New Roman" w:eastAsia="Calibri" w:hAnsi="Times New Roman" w:cs="Times New Roman"/>
          <w:bCs/>
          <w:sz w:val="24"/>
          <w:szCs w:val="24"/>
          <w:lang w:eastAsia="en-US"/>
        </w:rPr>
        <w:t xml:space="preserve">z siedzibą ul……………………, NIP  </w:t>
      </w:r>
      <w:r w:rsidRPr="004C30D0">
        <w:rPr>
          <w:rFonts w:ascii="Times New Roman" w:hAnsi="Times New Roman" w:cs="Times New Roman"/>
          <w:bCs/>
          <w:sz w:val="24"/>
          <w:szCs w:val="24"/>
          <w:lang w:eastAsia="pl-PL"/>
        </w:rPr>
        <w:t xml:space="preserve"> …………………….., </w:t>
      </w:r>
      <w:r w:rsidRPr="004C30D0">
        <w:rPr>
          <w:rFonts w:ascii="Times New Roman" w:hAnsi="Times New Roman" w:cs="Times New Roman"/>
          <w:bCs/>
          <w:sz w:val="24"/>
          <w:szCs w:val="24"/>
        </w:rPr>
        <w:t xml:space="preserve">zwanym w dalszej części umowy </w:t>
      </w:r>
      <w:r w:rsidRPr="005C58C6">
        <w:rPr>
          <w:rFonts w:ascii="Times New Roman" w:eastAsia="Calibri" w:hAnsi="Times New Roman" w:cs="Times New Roman"/>
          <w:sz w:val="24"/>
          <w:szCs w:val="24"/>
          <w:lang w:eastAsia="en-US"/>
        </w:rPr>
        <w:t>„Wykonawcą”</w:t>
      </w:r>
      <w:r w:rsidRPr="005C58C6">
        <w:rPr>
          <w:rFonts w:ascii="Times New Roman" w:eastAsia="Calibri" w:hAnsi="Times New Roman" w:cs="Times New Roman"/>
          <w:bCs/>
          <w:sz w:val="24"/>
          <w:szCs w:val="24"/>
          <w:lang w:eastAsia="en-US"/>
        </w:rPr>
        <w:t xml:space="preserve"> </w:t>
      </w:r>
    </w:p>
    <w:p w14:paraId="7CB0B61C" w14:textId="77777777" w:rsidR="00B02695" w:rsidRPr="005C58C6" w:rsidRDefault="00B02695" w:rsidP="00B02695">
      <w:pPr>
        <w:pStyle w:val="BodytextZnak"/>
        <w:shd w:val="clear" w:color="auto" w:fill="auto"/>
        <w:spacing w:line="274" w:lineRule="exact"/>
        <w:ind w:left="40" w:right="40" w:firstLine="0"/>
        <w:rPr>
          <w:rFonts w:ascii="Times New Roman" w:eastAsia="Calibri" w:hAnsi="Times New Roman" w:cs="Times New Roman"/>
          <w:bCs/>
          <w:sz w:val="24"/>
          <w:szCs w:val="24"/>
          <w:lang w:eastAsia="en-US"/>
        </w:rPr>
      </w:pPr>
    </w:p>
    <w:p w14:paraId="22473D0B" w14:textId="3FB2F679" w:rsidR="00B02695" w:rsidRPr="005C58C6" w:rsidRDefault="00B02695" w:rsidP="00B02695">
      <w:pPr>
        <w:jc w:val="both"/>
      </w:pPr>
      <w:r w:rsidRPr="005C58C6">
        <w:rPr>
          <w:lang w:eastAsia="pl-PL"/>
        </w:rPr>
        <w:t xml:space="preserve">W wyniku dokonania przez Zamawiającego wyboru najkorzystniejszej oferty złożonej przez Wykonawcę w postępowaniu o udzielenie zamówienia </w:t>
      </w:r>
      <w:r>
        <w:rPr>
          <w:lang w:eastAsia="pl-PL"/>
        </w:rPr>
        <w:t>publicznego, którego wartość</w:t>
      </w:r>
      <w:r>
        <w:t xml:space="preserve"> szacunkowa nie przekracza równowartości kwoty 130 000 zł </w:t>
      </w:r>
      <w:r w:rsidRPr="00BC2907">
        <w:rPr>
          <w:lang w:eastAsia="pl-PL"/>
        </w:rPr>
        <w:t xml:space="preserve">prowadzonego w trybie zapytania ofertowego </w:t>
      </w:r>
      <w:r w:rsidRPr="005C58C6">
        <w:rPr>
          <w:lang w:eastAsia="pl-PL"/>
        </w:rPr>
        <w:t>została zawarta umowa  o następującej treści:</w:t>
      </w:r>
    </w:p>
    <w:p w14:paraId="21FDA5FD" w14:textId="77777777" w:rsidR="00B02695" w:rsidRDefault="00B02695" w:rsidP="00B02695"/>
    <w:p w14:paraId="1AD5B055" w14:textId="77777777" w:rsidR="00B02695" w:rsidRPr="00BC2907" w:rsidRDefault="00B02695" w:rsidP="00B02695">
      <w:pPr>
        <w:pStyle w:val="Bezodstpw"/>
        <w:jc w:val="center"/>
        <w:rPr>
          <w:b/>
        </w:rPr>
      </w:pPr>
      <w:bookmarkStart w:id="1" w:name="bookmark0"/>
      <w:r w:rsidRPr="00BC2907">
        <w:rPr>
          <w:b/>
        </w:rPr>
        <w:t>§</w:t>
      </w:r>
      <w:bookmarkEnd w:id="1"/>
      <w:r w:rsidRPr="00BC2907">
        <w:rPr>
          <w:b/>
        </w:rPr>
        <w:t xml:space="preserve"> 1</w:t>
      </w:r>
    </w:p>
    <w:p w14:paraId="12DA630E" w14:textId="77777777" w:rsidR="00B02695" w:rsidRPr="00BC2907" w:rsidRDefault="00B02695" w:rsidP="00B02695">
      <w:pPr>
        <w:pStyle w:val="Bezodstpw"/>
        <w:jc w:val="center"/>
        <w:rPr>
          <w:b/>
        </w:rPr>
      </w:pPr>
      <w:r w:rsidRPr="00BC2907">
        <w:rPr>
          <w:b/>
        </w:rPr>
        <w:t>Przedmiot umowy</w:t>
      </w:r>
    </w:p>
    <w:p w14:paraId="5F16D013" w14:textId="77777777" w:rsidR="00B02695" w:rsidRPr="005C58C6" w:rsidRDefault="00B02695" w:rsidP="00B02695">
      <w:pPr>
        <w:widowControl/>
        <w:suppressAutoHyphens w:val="0"/>
        <w:autoSpaceDE/>
        <w:jc w:val="both"/>
        <w:rPr>
          <w:lang w:eastAsia="pl-PL"/>
        </w:rPr>
      </w:pPr>
      <w:r w:rsidRPr="005C58C6">
        <w:rPr>
          <w:lang w:eastAsia="pl-PL"/>
        </w:rPr>
        <w:t xml:space="preserve">1. Zamawiający zleca, a Wykonawca zobowiązuje się wykonać roboty budowlane pn.: </w:t>
      </w:r>
    </w:p>
    <w:p w14:paraId="09394764" w14:textId="2734E193" w:rsidR="00B02695" w:rsidRPr="00B540A2" w:rsidRDefault="00B02695" w:rsidP="00B02695">
      <w:pPr>
        <w:widowControl/>
        <w:suppressAutoHyphens w:val="0"/>
        <w:autoSpaceDE/>
        <w:jc w:val="both"/>
        <w:rPr>
          <w:b/>
          <w:lang w:eastAsia="pl-PL"/>
        </w:rPr>
      </w:pPr>
      <w:r w:rsidRPr="005C58C6">
        <w:rPr>
          <w:b/>
          <w:lang w:eastAsia="pl-PL"/>
        </w:rPr>
        <w:t>„</w:t>
      </w:r>
      <w:r w:rsidRPr="00B540A2">
        <w:rPr>
          <w:b/>
          <w:lang w:eastAsia="pl-PL"/>
        </w:rPr>
        <w:t>Przebudowa</w:t>
      </w:r>
      <w:r w:rsidRPr="00B540A2">
        <w:rPr>
          <w:b/>
          <w:bCs/>
        </w:rPr>
        <w:t xml:space="preserve"> </w:t>
      </w:r>
      <w:r>
        <w:rPr>
          <w:b/>
          <w:bCs/>
        </w:rPr>
        <w:t>i adaptacja pomieszczeń Wiejskiego Domu Kultury w Dziurkowie – etap I”.</w:t>
      </w:r>
      <w:r w:rsidRPr="00B540A2">
        <w:rPr>
          <w:b/>
          <w:lang w:eastAsia="pl-PL"/>
        </w:rPr>
        <w:t xml:space="preserve"> </w:t>
      </w:r>
    </w:p>
    <w:p w14:paraId="75747CAD" w14:textId="0851AACB" w:rsidR="00B02695" w:rsidRDefault="00B02695" w:rsidP="00B02695">
      <w:pPr>
        <w:widowControl/>
        <w:suppressAutoHyphens w:val="0"/>
        <w:autoSpaceDE/>
        <w:jc w:val="both"/>
        <w:rPr>
          <w:lang w:eastAsia="pl-PL"/>
        </w:rPr>
      </w:pPr>
      <w:r w:rsidRPr="005C58C6">
        <w:rPr>
          <w:lang w:eastAsia="pl-PL"/>
        </w:rPr>
        <w:t>2. Zakres zamówienia obejmuje</w:t>
      </w:r>
      <w:r w:rsidR="00A90398">
        <w:rPr>
          <w:lang w:eastAsia="pl-PL"/>
        </w:rPr>
        <w:t xml:space="preserve"> m.in.: </w:t>
      </w:r>
    </w:p>
    <w:p w14:paraId="43D11688" w14:textId="0BA07ADD"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rozbiórk</w:t>
      </w:r>
      <w:r w:rsidR="00A90398">
        <w:rPr>
          <w:rFonts w:ascii="Times New Roman" w:eastAsia="Calibri" w:hAnsi="Times New Roman"/>
          <w:sz w:val="24"/>
          <w:szCs w:val="24"/>
          <w:lang w:eastAsia="pl-PL"/>
        </w:rPr>
        <w:t>ę</w:t>
      </w:r>
      <w:r w:rsidRPr="006C22FE">
        <w:rPr>
          <w:rFonts w:ascii="Times New Roman" w:eastAsia="Calibri" w:hAnsi="Times New Roman"/>
          <w:sz w:val="24"/>
          <w:szCs w:val="24"/>
          <w:lang w:eastAsia="pl-PL"/>
        </w:rPr>
        <w:t xml:space="preserve"> pozostałości pieca kaflowego</w:t>
      </w:r>
      <w:r w:rsidR="00A90398">
        <w:rPr>
          <w:rFonts w:ascii="Times New Roman" w:eastAsia="Calibri" w:hAnsi="Times New Roman"/>
          <w:sz w:val="24"/>
          <w:szCs w:val="24"/>
          <w:lang w:eastAsia="pl-PL"/>
        </w:rPr>
        <w:t>, drewnianej podłogi,</w:t>
      </w:r>
    </w:p>
    <w:p w14:paraId="475A4A1B" w14:textId="5ACC7089"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wykucie waz z wymianą i montażem ościeżnic i skrzydeł drzwi wewnętrznych,</w:t>
      </w:r>
    </w:p>
    <w:p w14:paraId="6DD9BA75" w14:textId="56230C8E"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wymiana istniejąc</w:t>
      </w:r>
      <w:r w:rsidR="00A90398">
        <w:rPr>
          <w:rFonts w:ascii="Times New Roman" w:eastAsia="Calibri" w:hAnsi="Times New Roman"/>
          <w:sz w:val="24"/>
          <w:szCs w:val="24"/>
          <w:lang w:eastAsia="pl-PL"/>
        </w:rPr>
        <w:t>ych</w:t>
      </w:r>
      <w:r w:rsidRPr="006C22FE">
        <w:rPr>
          <w:rFonts w:ascii="Times New Roman" w:eastAsia="Calibri" w:hAnsi="Times New Roman"/>
          <w:sz w:val="24"/>
          <w:szCs w:val="24"/>
          <w:lang w:eastAsia="pl-PL"/>
        </w:rPr>
        <w:t xml:space="preserve"> ok</w:t>
      </w:r>
      <w:r w:rsidR="00A90398">
        <w:rPr>
          <w:rFonts w:ascii="Times New Roman" w:eastAsia="Calibri" w:hAnsi="Times New Roman"/>
          <w:sz w:val="24"/>
          <w:szCs w:val="24"/>
          <w:lang w:eastAsia="pl-PL"/>
        </w:rPr>
        <w:t>ien</w:t>
      </w:r>
      <w:r w:rsidRPr="006C22FE">
        <w:rPr>
          <w:rFonts w:ascii="Times New Roman" w:eastAsia="Calibri" w:hAnsi="Times New Roman"/>
          <w:sz w:val="24"/>
          <w:szCs w:val="24"/>
          <w:lang w:eastAsia="pl-PL"/>
        </w:rPr>
        <w:t xml:space="preserve"> na okn</w:t>
      </w:r>
      <w:r w:rsidR="00A90398">
        <w:rPr>
          <w:rFonts w:ascii="Times New Roman" w:eastAsia="Calibri" w:hAnsi="Times New Roman"/>
          <w:sz w:val="24"/>
          <w:szCs w:val="24"/>
          <w:lang w:eastAsia="pl-PL"/>
        </w:rPr>
        <w:t xml:space="preserve">a </w:t>
      </w:r>
      <w:r w:rsidRPr="006C22FE">
        <w:rPr>
          <w:rFonts w:ascii="Times New Roman" w:eastAsia="Calibri" w:hAnsi="Times New Roman"/>
          <w:sz w:val="24"/>
          <w:szCs w:val="24"/>
          <w:lang w:eastAsia="pl-PL"/>
        </w:rPr>
        <w:t>z PCV z podokiennikiem zewnętrznym,</w:t>
      </w:r>
    </w:p>
    <w:p w14:paraId="54D313BD" w14:textId="77777777"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demontaż starej i wykonanie nowej instalacji elektrycznej wraz z montażem włączników, gniazd i opraw,</w:t>
      </w:r>
    </w:p>
    <w:p w14:paraId="40A90F9A" w14:textId="0FDBA7F0"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wyrównanie istniejąc</w:t>
      </w:r>
      <w:r w:rsidR="00A90398">
        <w:rPr>
          <w:rFonts w:ascii="Times New Roman" w:eastAsia="Calibri" w:hAnsi="Times New Roman"/>
          <w:sz w:val="24"/>
          <w:szCs w:val="24"/>
          <w:lang w:eastAsia="pl-PL"/>
        </w:rPr>
        <w:t>ych</w:t>
      </w:r>
      <w:r w:rsidRPr="006C22FE">
        <w:rPr>
          <w:rFonts w:ascii="Times New Roman" w:eastAsia="Calibri" w:hAnsi="Times New Roman"/>
          <w:sz w:val="24"/>
          <w:szCs w:val="24"/>
          <w:lang w:eastAsia="pl-PL"/>
        </w:rPr>
        <w:t xml:space="preserve"> ścian płytami gipsowo-kartonowymi na konstrukcji stalowej,</w:t>
      </w:r>
    </w:p>
    <w:p w14:paraId="30C86DE6" w14:textId="77777777"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licowanie ściany płytkami ściennymi, </w:t>
      </w:r>
    </w:p>
    <w:p w14:paraId="142CDA10" w14:textId="4B616EF6"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wykon</w:t>
      </w:r>
      <w:r w:rsidR="00A26ED7">
        <w:rPr>
          <w:rFonts w:ascii="Times New Roman" w:eastAsia="Calibri" w:hAnsi="Times New Roman"/>
          <w:sz w:val="24"/>
          <w:szCs w:val="24"/>
          <w:lang w:eastAsia="pl-PL"/>
        </w:rPr>
        <w:t>an</w:t>
      </w:r>
      <w:r w:rsidRPr="006C22FE">
        <w:rPr>
          <w:rFonts w:ascii="Times New Roman" w:eastAsia="Calibri" w:hAnsi="Times New Roman"/>
          <w:sz w:val="24"/>
          <w:szCs w:val="24"/>
          <w:lang w:eastAsia="pl-PL"/>
        </w:rPr>
        <w:t>ie podejścia zasilającego wodnego do kuchni oraz odpływu ścieków wraz z montażem podgrzewacza wody,</w:t>
      </w:r>
    </w:p>
    <w:p w14:paraId="17B6528F" w14:textId="77777777"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skrobanie, szpachlowanie i dwukrotne malowanie ścian i sufitów,</w:t>
      </w:r>
    </w:p>
    <w:p w14:paraId="544546DA" w14:textId="19A58D03" w:rsidR="00A90398" w:rsidRDefault="00B02695" w:rsidP="00A90398">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wyrównanie istniejącej podłogi płytami OSB wraz z ułożeniem posadzki z tworzyw sztucznych, </w:t>
      </w:r>
    </w:p>
    <w:p w14:paraId="57C4E696" w14:textId="77777777"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wykonanie wylewki betonowej posadzki wraz z izolacjami i ułożeniem posadzki z płytek,  </w:t>
      </w:r>
    </w:p>
    <w:p w14:paraId="1701663A" w14:textId="7F1F755E"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montaż </w:t>
      </w:r>
      <w:r w:rsidR="00A90398">
        <w:rPr>
          <w:rFonts w:ascii="Times New Roman" w:eastAsia="Calibri" w:hAnsi="Times New Roman"/>
          <w:sz w:val="24"/>
          <w:szCs w:val="24"/>
          <w:lang w:eastAsia="pl-PL"/>
        </w:rPr>
        <w:t>i podłączenie urządzeń w łazience,</w:t>
      </w:r>
    </w:p>
    <w:p w14:paraId="51BA6DBC" w14:textId="77777777" w:rsidR="00B02695" w:rsidRPr="006C22FE" w:rsidRDefault="00B02695" w:rsidP="00B02695">
      <w:pPr>
        <w:pStyle w:val="Listanumerowana2"/>
        <w:numPr>
          <w:ilvl w:val="0"/>
          <w:numId w:val="0"/>
        </w:numPr>
        <w:ind w:left="426" w:hanging="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wykonanie wykopów i montaż kompletnego zbiornika bezodpływowego na ścieki sanitarne,</w:t>
      </w:r>
    </w:p>
    <w:p w14:paraId="78109E02" w14:textId="77777777" w:rsidR="00B02695" w:rsidRPr="006C22FE" w:rsidRDefault="00B02695" w:rsidP="00B02695">
      <w:pPr>
        <w:pStyle w:val="Listanumerowana2"/>
        <w:numPr>
          <w:ilvl w:val="0"/>
          <w:numId w:val="0"/>
        </w:numPr>
        <w:ind w:left="360"/>
        <w:rPr>
          <w:rFonts w:ascii="Times New Roman" w:eastAsia="Calibri" w:hAnsi="Times New Roman"/>
          <w:sz w:val="24"/>
          <w:szCs w:val="24"/>
          <w:lang w:eastAsia="pl-PL"/>
        </w:rPr>
      </w:pPr>
      <w:r w:rsidRPr="006C22FE">
        <w:rPr>
          <w:rFonts w:ascii="Times New Roman" w:eastAsia="Calibri" w:hAnsi="Times New Roman"/>
          <w:sz w:val="24"/>
          <w:szCs w:val="24"/>
          <w:lang w:eastAsia="pl-PL"/>
        </w:rPr>
        <w:t xml:space="preserve"> - wykonanie wykopów i montaż przyłącza kanalizacyjnego od pomieszczania łazienki i kuchni do zbiornika bezodpływowego. </w:t>
      </w:r>
    </w:p>
    <w:p w14:paraId="59A8828E" w14:textId="24B86C63" w:rsidR="00B02695" w:rsidRPr="006C22FE" w:rsidRDefault="00B02695" w:rsidP="00B02695">
      <w:pPr>
        <w:pStyle w:val="Listanumerowana2"/>
        <w:numPr>
          <w:ilvl w:val="0"/>
          <w:numId w:val="0"/>
        </w:numPr>
        <w:ind w:left="720" w:hanging="360"/>
        <w:rPr>
          <w:rFonts w:ascii="Times New Roman" w:eastAsia="Calibri" w:hAnsi="Times New Roman"/>
          <w:sz w:val="24"/>
          <w:szCs w:val="24"/>
          <w:lang w:eastAsia="pl-PL"/>
        </w:rPr>
      </w:pPr>
      <w:r w:rsidRPr="006C22FE">
        <w:rPr>
          <w:rFonts w:ascii="Times New Roman" w:eastAsia="Calibri" w:hAnsi="Times New Roman"/>
          <w:sz w:val="24"/>
          <w:szCs w:val="24"/>
          <w:lang w:eastAsia="pl-PL"/>
        </w:rPr>
        <w:t>- wykucie bruzdy poziomej do ułożenia odpływu sanitarnego z kuchni wraz z zabetonowaniem</w:t>
      </w:r>
      <w:r w:rsidR="00A90398">
        <w:rPr>
          <w:rFonts w:ascii="Times New Roman" w:eastAsia="Calibri" w:hAnsi="Times New Roman"/>
          <w:sz w:val="24"/>
          <w:szCs w:val="24"/>
          <w:lang w:eastAsia="pl-PL"/>
        </w:rPr>
        <w:t>.</w:t>
      </w:r>
    </w:p>
    <w:p w14:paraId="7320B40B" w14:textId="73A20D93" w:rsidR="00B02695" w:rsidRPr="00B540A2" w:rsidRDefault="00B02695" w:rsidP="00B02695">
      <w:pPr>
        <w:pStyle w:val="Akapitzlist"/>
        <w:spacing w:after="0" w:line="276" w:lineRule="auto"/>
        <w:ind w:left="0"/>
        <w:jc w:val="both"/>
        <w:rPr>
          <w:rFonts w:ascii="Times New Roman" w:eastAsia="SimSun" w:hAnsi="Times New Roman"/>
          <w:sz w:val="24"/>
          <w:szCs w:val="24"/>
        </w:rPr>
      </w:pPr>
      <w:r w:rsidRPr="00B540A2">
        <w:rPr>
          <w:rFonts w:ascii="Times New Roman" w:eastAsia="SimSun" w:hAnsi="Times New Roman"/>
          <w:sz w:val="24"/>
          <w:szCs w:val="24"/>
        </w:rPr>
        <w:lastRenderedPageBreak/>
        <w:t xml:space="preserve">3. W ramach zamówienia Wykonawca zobowiązany będzie do wykonania prac towarzyszących oraz robót tymczasowych koniecznych do uwzględnienia: </w:t>
      </w:r>
    </w:p>
    <w:p w14:paraId="48A7F405" w14:textId="77777777" w:rsidR="00B02695" w:rsidRDefault="00B02695" w:rsidP="00B02695">
      <w:pPr>
        <w:jc w:val="both"/>
      </w:pPr>
      <w:r>
        <w:rPr>
          <w:rFonts w:eastAsia="SimSun"/>
        </w:rPr>
        <w:t xml:space="preserve">- organizacja i zabezpieczenie placu budowy, </w:t>
      </w:r>
    </w:p>
    <w:p w14:paraId="6E493E8D" w14:textId="77777777" w:rsidR="00B02695" w:rsidRDefault="00B02695" w:rsidP="00B02695">
      <w:pPr>
        <w:jc w:val="both"/>
      </w:pPr>
      <w:r>
        <w:rPr>
          <w:rFonts w:eastAsia="SimSun"/>
        </w:rPr>
        <w:t>- wywóz i utylizacja powstałych odpadów,</w:t>
      </w:r>
    </w:p>
    <w:p w14:paraId="0AF1A628" w14:textId="77777777" w:rsidR="00B02695" w:rsidRDefault="00B02695" w:rsidP="00B02695">
      <w:pPr>
        <w:jc w:val="both"/>
      </w:pPr>
      <w:r>
        <w:rPr>
          <w:rFonts w:eastAsia="SimSun"/>
        </w:rPr>
        <w:t>- uporządkowanie terenu po wykonaniu robót oraz wszelkie inne prace nie objęte zakresem zapytania, a konieczne do wykonania ze względu na sztukę budowlaną.</w:t>
      </w:r>
    </w:p>
    <w:p w14:paraId="737FF49D" w14:textId="77777777" w:rsidR="00B02695" w:rsidRPr="005C58C6" w:rsidRDefault="00B02695" w:rsidP="00B02695">
      <w:pPr>
        <w:widowControl/>
        <w:autoSpaceDE/>
        <w:rPr>
          <w:color w:val="000000"/>
          <w:sz w:val="22"/>
          <w:szCs w:val="22"/>
          <w:lang w:eastAsia="ar-SA"/>
        </w:rPr>
      </w:pPr>
      <w:r w:rsidRPr="005C58C6">
        <w:rPr>
          <w:color w:val="000000"/>
          <w:sz w:val="22"/>
          <w:szCs w:val="22"/>
          <w:lang w:eastAsia="ar-SA"/>
        </w:rPr>
        <w:t xml:space="preserve">4. </w:t>
      </w:r>
      <w:r w:rsidRPr="005C58C6">
        <w:rPr>
          <w:lang w:eastAsia="pl-PL"/>
        </w:rPr>
        <w:t>Przedmiot umowy został szczegółowo opisany w poniższych dokumentach stanowiących załączniki do Umowy:</w:t>
      </w:r>
    </w:p>
    <w:p w14:paraId="0ED8320F" w14:textId="77777777" w:rsidR="00B02695" w:rsidRPr="005C58C6" w:rsidRDefault="00B02695" w:rsidP="00B02695">
      <w:pPr>
        <w:widowControl/>
        <w:numPr>
          <w:ilvl w:val="2"/>
          <w:numId w:val="15"/>
        </w:numPr>
        <w:suppressAutoHyphens w:val="0"/>
        <w:autoSpaceDE/>
        <w:rPr>
          <w:lang w:eastAsia="pl-PL"/>
        </w:rPr>
      </w:pPr>
      <w:r w:rsidRPr="005C58C6">
        <w:rPr>
          <w:lang w:eastAsia="pl-PL"/>
        </w:rPr>
        <w:t xml:space="preserve">Dokumentacji projektowej, </w:t>
      </w:r>
    </w:p>
    <w:p w14:paraId="17052937" w14:textId="77777777" w:rsidR="00B02695" w:rsidRPr="005C58C6" w:rsidRDefault="00B02695" w:rsidP="00B02695">
      <w:pPr>
        <w:widowControl/>
        <w:numPr>
          <w:ilvl w:val="2"/>
          <w:numId w:val="15"/>
        </w:numPr>
        <w:suppressAutoHyphens w:val="0"/>
        <w:autoSpaceDE/>
        <w:rPr>
          <w:lang w:eastAsia="pl-PL"/>
        </w:rPr>
      </w:pPr>
      <w:r>
        <w:rPr>
          <w:lang w:eastAsia="pl-PL"/>
        </w:rPr>
        <w:t>Treści zapytania ofertowego</w:t>
      </w:r>
      <w:r w:rsidRPr="005C58C6">
        <w:rPr>
          <w:lang w:eastAsia="pl-PL"/>
        </w:rPr>
        <w:t>,</w:t>
      </w:r>
    </w:p>
    <w:p w14:paraId="3C0AEC90" w14:textId="77777777" w:rsidR="00B02695" w:rsidRPr="005C58C6" w:rsidRDefault="00B02695" w:rsidP="00B02695">
      <w:pPr>
        <w:widowControl/>
        <w:numPr>
          <w:ilvl w:val="2"/>
          <w:numId w:val="15"/>
        </w:numPr>
        <w:suppressAutoHyphens w:val="0"/>
        <w:autoSpaceDE/>
        <w:rPr>
          <w:lang w:eastAsia="pl-PL"/>
        </w:rPr>
      </w:pPr>
      <w:r w:rsidRPr="005C58C6">
        <w:rPr>
          <w:lang w:eastAsia="pl-PL"/>
        </w:rPr>
        <w:t xml:space="preserve">SST, </w:t>
      </w:r>
    </w:p>
    <w:p w14:paraId="0A221207" w14:textId="77777777" w:rsidR="00B02695" w:rsidRPr="005C58C6" w:rsidRDefault="00B02695" w:rsidP="00B02695">
      <w:pPr>
        <w:widowControl/>
        <w:numPr>
          <w:ilvl w:val="2"/>
          <w:numId w:val="15"/>
        </w:numPr>
        <w:suppressAutoHyphens w:val="0"/>
        <w:autoSpaceDE/>
        <w:rPr>
          <w:lang w:eastAsia="pl-PL"/>
        </w:rPr>
      </w:pPr>
      <w:r w:rsidRPr="005C58C6">
        <w:rPr>
          <w:lang w:eastAsia="pl-PL"/>
        </w:rPr>
        <w:t>Przedmiarze robót.</w:t>
      </w:r>
    </w:p>
    <w:p w14:paraId="581A557B" w14:textId="77777777" w:rsidR="00B02695" w:rsidRPr="005C58C6" w:rsidRDefault="00B02695" w:rsidP="00B02695">
      <w:pPr>
        <w:widowControl/>
        <w:suppressAutoHyphens w:val="0"/>
        <w:autoSpaceDE/>
        <w:jc w:val="both"/>
        <w:rPr>
          <w:b/>
          <w:lang w:val="x-none" w:eastAsia="x-none"/>
        </w:rPr>
      </w:pPr>
      <w:r w:rsidRPr="005C58C6">
        <w:rPr>
          <w:szCs w:val="22"/>
          <w:lang w:val="x-none" w:eastAsia="x-none"/>
        </w:rPr>
        <w:t xml:space="preserve">5. </w:t>
      </w:r>
      <w:r w:rsidRPr="005C58C6">
        <w:rPr>
          <w:lang w:val="x-none" w:eastAsia="x-none"/>
        </w:rPr>
        <w:t>Wykonawca zobowiązuje się do wykonania przedmiotu niniejszej umowy z</w:t>
      </w:r>
      <w:r w:rsidRPr="005C58C6">
        <w:rPr>
          <w:lang w:eastAsia="x-none"/>
        </w:rPr>
        <w:t> </w:t>
      </w:r>
      <w:r w:rsidRPr="005C58C6">
        <w:rPr>
          <w:lang w:val="x-none" w:eastAsia="x-none"/>
        </w:rPr>
        <w:t xml:space="preserve">najwyższą starannością, zgodnie z </w:t>
      </w:r>
      <w:r>
        <w:rPr>
          <w:lang w:eastAsia="x-none"/>
        </w:rPr>
        <w:t>umową</w:t>
      </w:r>
      <w:r w:rsidRPr="005C58C6">
        <w:rPr>
          <w:lang w:eastAsia="x-none"/>
        </w:rPr>
        <w:t xml:space="preserve">, </w:t>
      </w:r>
      <w:r w:rsidRPr="005C58C6">
        <w:rPr>
          <w:lang w:val="x-none" w:eastAsia="x-none"/>
        </w:rPr>
        <w:t xml:space="preserve">dokumentacją projektową, </w:t>
      </w:r>
      <w:r w:rsidRPr="005C58C6">
        <w:rPr>
          <w:lang w:eastAsia="x-none"/>
        </w:rPr>
        <w:t>SST</w:t>
      </w:r>
      <w:r w:rsidRPr="005C58C6">
        <w:rPr>
          <w:lang w:val="x-none" w:eastAsia="x-none"/>
        </w:rPr>
        <w:t>, przedmiar</w:t>
      </w:r>
      <w:r w:rsidRPr="005C58C6">
        <w:rPr>
          <w:lang w:eastAsia="x-none"/>
        </w:rPr>
        <w:t>em</w:t>
      </w:r>
      <w:r w:rsidRPr="005C58C6">
        <w:rPr>
          <w:lang w:val="x-none" w:eastAsia="x-none"/>
        </w:rPr>
        <w:t xml:space="preserve"> robót oraz zgodnie z zasadami wiedzy technicznej i sztuki budowlanej i obowiązującymi przepisami </w:t>
      </w:r>
      <w:r w:rsidRPr="005C58C6">
        <w:rPr>
          <w:lang w:eastAsia="x-none"/>
        </w:rPr>
        <w:br/>
      </w:r>
      <w:r w:rsidRPr="005C58C6">
        <w:rPr>
          <w:lang w:val="x-none" w:eastAsia="x-none"/>
        </w:rPr>
        <w:t>i normami</w:t>
      </w:r>
      <w:r w:rsidRPr="005C58C6">
        <w:rPr>
          <w:lang w:eastAsia="x-none"/>
        </w:rPr>
        <w:t xml:space="preserve"> </w:t>
      </w:r>
      <w:r w:rsidRPr="005C58C6">
        <w:rPr>
          <w:szCs w:val="22"/>
          <w:lang w:val="x-none" w:eastAsia="x-none"/>
        </w:rPr>
        <w:t xml:space="preserve">oraz w terminach określonych w niniejszej Umowie. </w:t>
      </w:r>
    </w:p>
    <w:p w14:paraId="054E3FB5" w14:textId="77777777" w:rsidR="00B02695" w:rsidRPr="005C58C6" w:rsidRDefault="00B02695" w:rsidP="00B02695">
      <w:pPr>
        <w:widowControl/>
        <w:suppressAutoHyphens w:val="0"/>
        <w:autoSpaceDE/>
        <w:jc w:val="both"/>
        <w:rPr>
          <w:lang w:eastAsia="pl-PL"/>
        </w:rPr>
      </w:pPr>
      <w:r>
        <w:rPr>
          <w:szCs w:val="22"/>
          <w:lang w:eastAsia="pl-PL"/>
        </w:rPr>
        <w:t xml:space="preserve">6. Oferta wykonawcy i przedmiar robót </w:t>
      </w:r>
      <w:r w:rsidRPr="005C58C6">
        <w:rPr>
          <w:szCs w:val="22"/>
          <w:lang w:eastAsia="pl-PL"/>
        </w:rPr>
        <w:t>stanowią integralną część Umowy (załączniki do Umowy).</w:t>
      </w:r>
    </w:p>
    <w:p w14:paraId="25EEA513" w14:textId="77777777" w:rsidR="00B02695" w:rsidRPr="005C58C6" w:rsidRDefault="00B02695" w:rsidP="00B02695">
      <w:pPr>
        <w:widowControl/>
        <w:suppressAutoHyphens w:val="0"/>
        <w:autoSpaceDE/>
        <w:jc w:val="both"/>
        <w:rPr>
          <w:b/>
          <w:lang w:val="x-none" w:eastAsia="x-none"/>
        </w:rPr>
      </w:pPr>
      <w:r w:rsidRPr="005C58C6">
        <w:rPr>
          <w:lang w:eastAsia="x-none"/>
        </w:rPr>
        <w:t xml:space="preserve">7. </w:t>
      </w:r>
      <w:r w:rsidRPr="005C58C6">
        <w:rPr>
          <w:lang w:val="x-none" w:eastAsia="x-none"/>
        </w:rPr>
        <w:t>Na każde żądanie Zamawiającego Wykonawca zobowiązany jest okazać właściwe dokumenty niezbędne do prowadzenia robót zgodnie z prawem budowlanym.</w:t>
      </w:r>
    </w:p>
    <w:p w14:paraId="4F3F84B8" w14:textId="77777777" w:rsidR="00B02695" w:rsidRPr="005C58C6" w:rsidRDefault="00B02695" w:rsidP="00B02695">
      <w:pPr>
        <w:widowControl/>
        <w:suppressAutoHyphens w:val="0"/>
        <w:autoSpaceDE/>
        <w:jc w:val="both"/>
        <w:rPr>
          <w:lang w:eastAsia="x-none"/>
        </w:rPr>
      </w:pPr>
      <w:r w:rsidRPr="005C58C6">
        <w:rPr>
          <w:lang w:eastAsia="x-none"/>
        </w:rPr>
        <w:t xml:space="preserve">8. </w:t>
      </w:r>
      <w:r w:rsidRPr="005C58C6">
        <w:rPr>
          <w:lang w:val="x-none" w:eastAsia="x-none"/>
        </w:rPr>
        <w:t>Zakres prac obejmuje również inne czynności konieczne do wykonania zamówienia nie ujęte w dokumentacji przetargowej, a niezbędne do wykonania ze względu na sztukę budowlaną, zasady wiedzy technicznej i przepisy prawa.</w:t>
      </w:r>
    </w:p>
    <w:p w14:paraId="52D3773C" w14:textId="77777777" w:rsidR="00B02695" w:rsidRDefault="00B02695" w:rsidP="00B02695">
      <w:pPr>
        <w:pStyle w:val="Bodytext20"/>
        <w:shd w:val="clear" w:color="auto" w:fill="auto"/>
        <w:spacing w:line="274" w:lineRule="exact"/>
        <w:ind w:left="40" w:right="40" w:firstLine="0"/>
        <w:jc w:val="both"/>
        <w:rPr>
          <w:rFonts w:ascii="Times New Roman" w:hAnsi="Times New Roman" w:cs="Times New Roman"/>
          <w:b w:val="0"/>
          <w:bCs w:val="0"/>
          <w:sz w:val="24"/>
          <w:szCs w:val="24"/>
        </w:rPr>
      </w:pPr>
    </w:p>
    <w:p w14:paraId="15922452" w14:textId="77777777" w:rsidR="00B02695" w:rsidRDefault="00B02695" w:rsidP="00B02695">
      <w:pPr>
        <w:pStyle w:val="Bodytext20"/>
        <w:shd w:val="clear" w:color="auto" w:fill="auto"/>
        <w:spacing w:line="274" w:lineRule="exact"/>
        <w:ind w:left="40" w:right="40" w:firstLine="0"/>
        <w:rPr>
          <w:rFonts w:ascii="Times New Roman" w:hAnsi="Times New Roman" w:cs="Times New Roman"/>
          <w:sz w:val="24"/>
          <w:szCs w:val="24"/>
        </w:rPr>
      </w:pPr>
      <w:r>
        <w:rPr>
          <w:rFonts w:ascii="Times New Roman" w:hAnsi="Times New Roman" w:cs="Times New Roman"/>
          <w:sz w:val="24"/>
          <w:szCs w:val="24"/>
        </w:rPr>
        <w:t>§ 2</w:t>
      </w:r>
    </w:p>
    <w:p w14:paraId="22882A5E" w14:textId="77777777" w:rsidR="00B02695" w:rsidRDefault="00B02695" w:rsidP="00B02695">
      <w:pPr>
        <w:pStyle w:val="Bodytext20"/>
        <w:shd w:val="clear" w:color="auto" w:fill="auto"/>
        <w:spacing w:line="274" w:lineRule="exact"/>
        <w:ind w:left="40" w:right="40" w:firstLine="0"/>
        <w:rPr>
          <w:rFonts w:ascii="Times New Roman" w:hAnsi="Times New Roman" w:cs="Times New Roman"/>
          <w:sz w:val="24"/>
          <w:szCs w:val="24"/>
        </w:rPr>
      </w:pPr>
      <w:r>
        <w:rPr>
          <w:rFonts w:ascii="Times New Roman" w:hAnsi="Times New Roman" w:cs="Times New Roman"/>
          <w:sz w:val="24"/>
          <w:szCs w:val="24"/>
        </w:rPr>
        <w:t>Obowiązki Stron</w:t>
      </w:r>
    </w:p>
    <w:p w14:paraId="5CCE240D" w14:textId="77777777" w:rsidR="00B02695" w:rsidRDefault="00B02695" w:rsidP="00B02695">
      <w:pPr>
        <w:pStyle w:val="Tekstpodstawowy1"/>
        <w:numPr>
          <w:ilvl w:val="0"/>
          <w:numId w:val="10"/>
        </w:numPr>
        <w:shd w:val="clear" w:color="auto" w:fill="auto"/>
        <w:tabs>
          <w:tab w:val="left" w:pos="398"/>
        </w:tabs>
        <w:spacing w:line="547" w:lineRule="exact"/>
        <w:ind w:left="40"/>
        <w:rPr>
          <w:rFonts w:ascii="Times New Roman" w:hAnsi="Times New Roman" w:cs="Times New Roman"/>
          <w:sz w:val="24"/>
          <w:szCs w:val="24"/>
        </w:rPr>
      </w:pPr>
      <w:r>
        <w:rPr>
          <w:rFonts w:ascii="Times New Roman" w:hAnsi="Times New Roman" w:cs="Times New Roman"/>
          <w:sz w:val="24"/>
          <w:szCs w:val="24"/>
        </w:rPr>
        <w:t xml:space="preserve">Do obowiązków </w:t>
      </w:r>
      <w:r>
        <w:rPr>
          <w:rStyle w:val="BodytextBold"/>
          <w:rFonts w:ascii="Times New Roman" w:hAnsi="Times New Roman" w:cs="Times New Roman"/>
          <w:b w:val="0"/>
          <w:bCs w:val="0"/>
          <w:sz w:val="24"/>
          <w:szCs w:val="24"/>
        </w:rPr>
        <w:t>Zamawiającego</w:t>
      </w:r>
      <w:r>
        <w:rPr>
          <w:rStyle w:val="BodytextBold"/>
          <w:rFonts w:ascii="Times New Roman" w:hAnsi="Times New Roman" w:cs="Times New Roman"/>
          <w:sz w:val="24"/>
          <w:szCs w:val="24"/>
        </w:rPr>
        <w:t xml:space="preserve"> </w:t>
      </w:r>
      <w:r>
        <w:rPr>
          <w:rFonts w:ascii="Times New Roman" w:hAnsi="Times New Roman" w:cs="Times New Roman"/>
          <w:sz w:val="24"/>
          <w:szCs w:val="24"/>
        </w:rPr>
        <w:t>należy:</w:t>
      </w:r>
    </w:p>
    <w:p w14:paraId="6B49E0A2" w14:textId="77777777" w:rsidR="00B02695"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Pr>
          <w:rFonts w:ascii="Times New Roman" w:hAnsi="Times New Roman" w:cs="Times New Roman"/>
          <w:sz w:val="24"/>
          <w:szCs w:val="24"/>
        </w:rPr>
        <w:t xml:space="preserve">protokolarne przekazanie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terenu budowy, </w:t>
      </w:r>
    </w:p>
    <w:p w14:paraId="0C3BA5DC" w14:textId="77777777" w:rsidR="00B02695" w:rsidRPr="00B738B8"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sidRPr="00B738B8">
        <w:rPr>
          <w:rFonts w:ascii="Times New Roman" w:hAnsi="Times New Roman" w:cs="Times New Roman"/>
          <w:sz w:val="24"/>
          <w:szCs w:val="24"/>
        </w:rPr>
        <w:t>zapewnienie na swój koszt nadzoru inwestorskiego przez osob</w:t>
      </w:r>
      <w:r>
        <w:rPr>
          <w:rFonts w:ascii="Times New Roman" w:hAnsi="Times New Roman" w:cs="Times New Roman"/>
          <w:sz w:val="24"/>
          <w:szCs w:val="24"/>
        </w:rPr>
        <w:t>ę</w:t>
      </w:r>
      <w:r w:rsidRPr="00B738B8">
        <w:rPr>
          <w:rFonts w:ascii="Times New Roman" w:hAnsi="Times New Roman" w:cs="Times New Roman"/>
          <w:sz w:val="24"/>
          <w:szCs w:val="24"/>
        </w:rPr>
        <w:t xml:space="preserve"> posiadając</w:t>
      </w:r>
      <w:r>
        <w:rPr>
          <w:rFonts w:ascii="Times New Roman" w:hAnsi="Times New Roman" w:cs="Times New Roman"/>
          <w:sz w:val="24"/>
          <w:szCs w:val="24"/>
        </w:rPr>
        <w:t>ą</w:t>
      </w:r>
      <w:r w:rsidRPr="00B738B8">
        <w:rPr>
          <w:rFonts w:ascii="Times New Roman" w:hAnsi="Times New Roman" w:cs="Times New Roman"/>
          <w:sz w:val="24"/>
          <w:szCs w:val="24"/>
        </w:rPr>
        <w:t xml:space="preserve"> odpowiednie uprawnienia</w:t>
      </w:r>
      <w:r>
        <w:rPr>
          <w:rFonts w:ascii="Times New Roman" w:hAnsi="Times New Roman" w:cs="Times New Roman"/>
          <w:sz w:val="24"/>
          <w:szCs w:val="24"/>
        </w:rPr>
        <w:t>,</w:t>
      </w:r>
    </w:p>
    <w:p w14:paraId="675697E6" w14:textId="77777777" w:rsidR="00B02695" w:rsidRDefault="00B02695" w:rsidP="00B02695">
      <w:pPr>
        <w:pStyle w:val="Tekstpodstawowy1"/>
        <w:numPr>
          <w:ilvl w:val="0"/>
          <w:numId w:val="2"/>
        </w:numPr>
        <w:shd w:val="clear" w:color="auto" w:fill="auto"/>
        <w:spacing w:line="274" w:lineRule="exact"/>
        <w:ind w:left="540" w:right="40" w:hanging="240"/>
        <w:rPr>
          <w:rFonts w:ascii="Times New Roman" w:hAnsi="Times New Roman" w:cs="Times New Roman"/>
          <w:sz w:val="24"/>
          <w:szCs w:val="24"/>
        </w:rPr>
      </w:pPr>
      <w:r>
        <w:rPr>
          <w:rFonts w:ascii="Times New Roman" w:hAnsi="Times New Roman" w:cs="Times New Roman"/>
          <w:sz w:val="24"/>
          <w:szCs w:val="24"/>
        </w:rPr>
        <w:t>odebranie prawidłowo wykonanych robót, w terminach i na zasadach określonych w niniejszej umowie,</w:t>
      </w:r>
    </w:p>
    <w:p w14:paraId="000E4E7E" w14:textId="77777777" w:rsidR="00B02695" w:rsidRDefault="00B02695" w:rsidP="00B02695">
      <w:pPr>
        <w:pStyle w:val="Tekstpodstawowy1"/>
        <w:numPr>
          <w:ilvl w:val="0"/>
          <w:numId w:val="2"/>
        </w:numPr>
        <w:shd w:val="clear" w:color="auto" w:fill="auto"/>
        <w:spacing w:line="274" w:lineRule="exact"/>
        <w:ind w:left="300"/>
        <w:rPr>
          <w:rFonts w:ascii="Times New Roman" w:hAnsi="Times New Roman" w:cs="Times New Roman"/>
          <w:sz w:val="24"/>
          <w:szCs w:val="24"/>
        </w:rPr>
      </w:pPr>
      <w:r>
        <w:rPr>
          <w:rFonts w:ascii="Times New Roman" w:hAnsi="Times New Roman" w:cs="Times New Roman"/>
          <w:sz w:val="24"/>
          <w:szCs w:val="24"/>
        </w:rPr>
        <w:t xml:space="preserve"> terminowa zapłata umówionego wynagrodzenia.</w:t>
      </w:r>
    </w:p>
    <w:p w14:paraId="3FE5D585" w14:textId="77777777" w:rsidR="00B02695" w:rsidRDefault="00B02695" w:rsidP="00B02695">
      <w:pPr>
        <w:pStyle w:val="Tekstpodstawowy1"/>
        <w:numPr>
          <w:ilvl w:val="0"/>
          <w:numId w:val="10"/>
        </w:numPr>
        <w:shd w:val="clear" w:color="auto" w:fill="auto"/>
        <w:tabs>
          <w:tab w:val="left" w:pos="313"/>
        </w:tabs>
        <w:spacing w:line="274" w:lineRule="exact"/>
        <w:rPr>
          <w:rFonts w:ascii="Times New Roman" w:hAnsi="Times New Roman" w:cs="Times New Roman"/>
          <w:sz w:val="24"/>
          <w:szCs w:val="24"/>
        </w:rPr>
      </w:pPr>
      <w:r>
        <w:rPr>
          <w:rFonts w:ascii="Times New Roman" w:hAnsi="Times New Roman" w:cs="Times New Roman"/>
          <w:sz w:val="24"/>
          <w:szCs w:val="24"/>
        </w:rPr>
        <w:t xml:space="preserve">Do obowiązków </w:t>
      </w:r>
      <w:r>
        <w:rPr>
          <w:rStyle w:val="BodytextBold"/>
          <w:rFonts w:ascii="Times New Roman" w:hAnsi="Times New Roman" w:cs="Times New Roman"/>
          <w:b w:val="0"/>
          <w:bCs w:val="0"/>
          <w:sz w:val="24"/>
          <w:szCs w:val="24"/>
        </w:rPr>
        <w:t xml:space="preserve">Wykonawcy </w:t>
      </w:r>
      <w:r>
        <w:rPr>
          <w:rFonts w:ascii="Times New Roman" w:hAnsi="Times New Roman" w:cs="Times New Roman"/>
          <w:sz w:val="24"/>
          <w:szCs w:val="24"/>
        </w:rPr>
        <w:t>należy:</w:t>
      </w:r>
    </w:p>
    <w:p w14:paraId="6F3D2D6D" w14:textId="77777777"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color w:val="auto"/>
          <w:sz w:val="24"/>
          <w:szCs w:val="24"/>
        </w:rPr>
      </w:pPr>
      <w:r>
        <w:rPr>
          <w:rFonts w:ascii="Times New Roman" w:hAnsi="Times New Roman" w:cs="Times New Roman"/>
          <w:sz w:val="24"/>
          <w:szCs w:val="24"/>
        </w:rPr>
        <w:t xml:space="preserve"> realizacja przedmiotu niniejszej umowy zgodnie z zasadami współczesnej wiedzy technicznej i sztuki budowlanej, obowiązującymi przepisami, normami, warunkami technicznymi oraz na warunkach określonych niniejszą umową,</w:t>
      </w:r>
    </w:p>
    <w:p w14:paraId="19049B79" w14:textId="77777777" w:rsidR="00B02695" w:rsidRPr="001159C3"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sidRPr="001159C3">
        <w:rPr>
          <w:rFonts w:ascii="Times New Roman" w:hAnsi="Times New Roman" w:cs="Times New Roman"/>
          <w:sz w:val="24"/>
          <w:szCs w:val="24"/>
        </w:rPr>
        <w:t>wyznaczenie do kierowania robotami, osób posiadających odpowiednie uprawnienia</w:t>
      </w:r>
      <w:r>
        <w:rPr>
          <w:rFonts w:ascii="Times New Roman" w:hAnsi="Times New Roman" w:cs="Times New Roman"/>
          <w:sz w:val="24"/>
          <w:szCs w:val="24"/>
        </w:rPr>
        <w:t>,</w:t>
      </w:r>
      <w:r w:rsidRPr="001159C3">
        <w:rPr>
          <w:rFonts w:ascii="Times New Roman" w:hAnsi="Times New Roman" w:cs="Times New Roman"/>
          <w:sz w:val="24"/>
          <w:szCs w:val="24"/>
        </w:rPr>
        <w:t xml:space="preserve"> </w:t>
      </w:r>
    </w:p>
    <w:p w14:paraId="60CD2195" w14:textId="77777777"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color w:val="auto"/>
          <w:sz w:val="24"/>
          <w:szCs w:val="24"/>
        </w:rPr>
      </w:pPr>
      <w:r>
        <w:rPr>
          <w:rFonts w:ascii="Times New Roman" w:hAnsi="Times New Roman" w:cs="Times New Roman"/>
          <w:sz w:val="24"/>
          <w:szCs w:val="24"/>
        </w:rPr>
        <w:t>prowadzenie robót, zgodnie ze sztuką budowlaną, wiedzą techniczną oraz obowiązującymi przepisami prawa,</w:t>
      </w:r>
    </w:p>
    <w:p w14:paraId="388E4CE9" w14:textId="77777777"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zagospodarowanie terenu budowy i organizacja zaplecza budowy, </w:t>
      </w:r>
    </w:p>
    <w:p w14:paraId="4629632E" w14:textId="77777777"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 zabezpieczenie i oznakowanie terenu budowy </w:t>
      </w:r>
    </w:p>
    <w:p w14:paraId="3CCEC210" w14:textId="77777777" w:rsidR="00B02695" w:rsidRDefault="00B02695" w:rsidP="00B02695">
      <w:pPr>
        <w:pStyle w:val="Tekstpodstawowy1"/>
        <w:numPr>
          <w:ilvl w:val="0"/>
          <w:numId w:val="12"/>
        </w:numPr>
        <w:shd w:val="clear" w:color="auto" w:fill="auto"/>
        <w:spacing w:line="274" w:lineRule="exact"/>
        <w:ind w:left="440" w:hanging="340"/>
        <w:rPr>
          <w:rFonts w:ascii="Times New Roman" w:hAnsi="Times New Roman" w:cs="Times New Roman"/>
          <w:sz w:val="24"/>
          <w:szCs w:val="24"/>
        </w:rPr>
      </w:pPr>
      <w:r>
        <w:rPr>
          <w:rFonts w:ascii="Times New Roman" w:hAnsi="Times New Roman" w:cs="Times New Roman"/>
          <w:sz w:val="24"/>
          <w:szCs w:val="24"/>
        </w:rPr>
        <w:t xml:space="preserve"> prowadzenie robót zgodnie z przepisami BHP oraz ppoż.,</w:t>
      </w:r>
    </w:p>
    <w:p w14:paraId="62F7BE4C" w14:textId="77777777" w:rsidR="00B02695" w:rsidRDefault="00B02695" w:rsidP="00B02695">
      <w:pPr>
        <w:pStyle w:val="Tekstpodstawowy1"/>
        <w:numPr>
          <w:ilvl w:val="0"/>
          <w:numId w:val="12"/>
        </w:numPr>
        <w:shd w:val="clear" w:color="auto" w:fill="auto"/>
        <w:spacing w:line="274" w:lineRule="exact"/>
        <w:ind w:left="440" w:right="40" w:hanging="340"/>
        <w:rPr>
          <w:rFonts w:ascii="Times New Roman" w:hAnsi="Times New Roman" w:cs="Times New Roman"/>
          <w:sz w:val="24"/>
          <w:szCs w:val="24"/>
        </w:rPr>
      </w:pPr>
      <w:r>
        <w:rPr>
          <w:rFonts w:ascii="Times New Roman" w:hAnsi="Times New Roman" w:cs="Times New Roman"/>
          <w:sz w:val="24"/>
          <w:szCs w:val="24"/>
        </w:rPr>
        <w:t xml:space="preserve"> zapewnienie obsługi geodezyjnej prowadzonych robót,</w:t>
      </w:r>
    </w:p>
    <w:p w14:paraId="554C4552" w14:textId="77777777" w:rsidR="00B02695" w:rsidRPr="00862368" w:rsidRDefault="00B02695" w:rsidP="00B02695">
      <w:pPr>
        <w:pStyle w:val="Tekstpodstawowy1"/>
        <w:numPr>
          <w:ilvl w:val="0"/>
          <w:numId w:val="12"/>
        </w:numPr>
        <w:shd w:val="clear" w:color="auto" w:fill="auto"/>
        <w:spacing w:line="274" w:lineRule="exact"/>
        <w:ind w:left="640" w:right="40" w:hanging="498"/>
        <w:rPr>
          <w:rFonts w:ascii="Times New Roman" w:hAnsi="Times New Roman" w:cs="Times New Roman"/>
          <w:color w:val="auto"/>
          <w:sz w:val="24"/>
          <w:szCs w:val="24"/>
        </w:rPr>
      </w:pPr>
      <w:r w:rsidRPr="00862368">
        <w:rPr>
          <w:rFonts w:ascii="Times New Roman" w:hAnsi="Times New Roman" w:cs="Times New Roman"/>
          <w:color w:val="auto"/>
          <w:sz w:val="24"/>
          <w:szCs w:val="24"/>
        </w:rPr>
        <w:t xml:space="preserve">przygotowanie i przekazanie </w:t>
      </w:r>
      <w:r w:rsidRPr="00862368">
        <w:rPr>
          <w:rStyle w:val="BodytextBold"/>
          <w:rFonts w:ascii="Times New Roman" w:hAnsi="Times New Roman" w:cs="Times New Roman"/>
          <w:b w:val="0"/>
          <w:bCs w:val="0"/>
          <w:color w:val="auto"/>
          <w:sz w:val="24"/>
          <w:szCs w:val="24"/>
        </w:rPr>
        <w:t>Zamawiającemu</w:t>
      </w:r>
      <w:r w:rsidRPr="00862368">
        <w:rPr>
          <w:rStyle w:val="BodytextBold"/>
          <w:rFonts w:ascii="Times New Roman" w:hAnsi="Times New Roman" w:cs="Times New Roman"/>
          <w:color w:val="auto"/>
          <w:sz w:val="24"/>
          <w:szCs w:val="24"/>
        </w:rPr>
        <w:t xml:space="preserve"> </w:t>
      </w:r>
      <w:r w:rsidRPr="00862368">
        <w:rPr>
          <w:rFonts w:ascii="Times New Roman" w:hAnsi="Times New Roman" w:cs="Times New Roman"/>
          <w:color w:val="auto"/>
          <w:sz w:val="24"/>
          <w:szCs w:val="24"/>
        </w:rPr>
        <w:t>kompletnej dokumentacji powykonawczej obejmującej także inwentaryzację powykonawczą,</w:t>
      </w:r>
    </w:p>
    <w:p w14:paraId="6A0C4137" w14:textId="77777777"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dbanie o porządek na terenie budowy, o schludny jej wygląd na zewnątrz oraz utrzymywanie budowy w stanie wolnym od przeszkód komunikacyjnych, w tym nie składowanie jakichkolwiek zbędnych materiałów, odpadów, śmieci czy urządzeń </w:t>
      </w:r>
      <w:r>
        <w:rPr>
          <w:rFonts w:ascii="Times New Roman" w:hAnsi="Times New Roman" w:cs="Times New Roman"/>
          <w:sz w:val="24"/>
          <w:szCs w:val="24"/>
        </w:rPr>
        <w:lastRenderedPageBreak/>
        <w:t>prowizorycznych,</w:t>
      </w:r>
    </w:p>
    <w:p w14:paraId="732EC06E" w14:textId="77777777"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 po zakończeniu robót - uporządkowanie terenu budowy i jej zaplecza jak również terenów sąsiadujących, a zajętych lub użytkowanych przez </w:t>
      </w:r>
      <w:r>
        <w:rPr>
          <w:rStyle w:val="BodytextBold"/>
          <w:rFonts w:ascii="Times New Roman" w:hAnsi="Times New Roman" w:cs="Times New Roman"/>
          <w:b w:val="0"/>
          <w:bCs w:val="0"/>
          <w:sz w:val="24"/>
          <w:szCs w:val="24"/>
        </w:rPr>
        <w:t>Wykonawcę</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na potrzeby budowy, łącznie z przywróceniem otoczenia inwestycji do stanu pierwotnego, </w:t>
      </w:r>
    </w:p>
    <w:p w14:paraId="639939EA" w14:textId="77777777"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bieżące kompletowanie w trakcie realizacji robót stanowiących przedmiot niniejszej umowy, dokumentacji zawierającej w szczególności wyniki oraz protokoły badań i prób, atesty, aprobaty i inne dokumenty niezbędne do dokonania odbioru końcowego oraz późniejszą eksploatację,</w:t>
      </w:r>
    </w:p>
    <w:p w14:paraId="084FACE3" w14:textId="77777777" w:rsidR="00B02695" w:rsidRDefault="00B02695" w:rsidP="00B02695">
      <w:pPr>
        <w:pStyle w:val="Tekstpodstawowy1"/>
        <w:numPr>
          <w:ilvl w:val="0"/>
          <w:numId w:val="12"/>
        </w:numPr>
        <w:shd w:val="clear" w:color="auto" w:fill="auto"/>
        <w:spacing w:line="274" w:lineRule="exact"/>
        <w:ind w:left="640" w:right="40" w:hanging="360"/>
        <w:rPr>
          <w:rFonts w:ascii="Times New Roman" w:hAnsi="Times New Roman" w:cs="Times New Roman"/>
          <w:sz w:val="24"/>
          <w:szCs w:val="24"/>
        </w:rPr>
      </w:pPr>
      <w:r>
        <w:rPr>
          <w:rFonts w:ascii="Times New Roman" w:hAnsi="Times New Roman" w:cs="Times New Roman"/>
          <w:sz w:val="24"/>
          <w:szCs w:val="24"/>
        </w:rPr>
        <w:t xml:space="preserve"> usunięcie wszelkich wad stwierdzonych przez Zamawiającego w trakcie trwania robót w uzgodnionym przez Strony terminie,</w:t>
      </w:r>
    </w:p>
    <w:p w14:paraId="73A84300" w14:textId="77777777" w:rsidR="00B02695" w:rsidRDefault="00B02695" w:rsidP="00B02695">
      <w:pPr>
        <w:pStyle w:val="Tekstpodstawowy1"/>
        <w:numPr>
          <w:ilvl w:val="0"/>
          <w:numId w:val="12"/>
        </w:numPr>
        <w:shd w:val="clear" w:color="auto" w:fill="auto"/>
        <w:spacing w:line="274" w:lineRule="exact"/>
        <w:ind w:left="640" w:hanging="360"/>
        <w:rPr>
          <w:rFonts w:ascii="Times New Roman" w:hAnsi="Times New Roman" w:cs="Times New Roman"/>
          <w:sz w:val="24"/>
          <w:szCs w:val="24"/>
        </w:rPr>
      </w:pPr>
      <w:r>
        <w:rPr>
          <w:rFonts w:ascii="Times New Roman" w:hAnsi="Times New Roman" w:cs="Times New Roman"/>
          <w:sz w:val="24"/>
          <w:szCs w:val="24"/>
        </w:rPr>
        <w:t xml:space="preserve">terminowe wykonanie i przekazanie </w:t>
      </w:r>
      <w:r>
        <w:rPr>
          <w:rStyle w:val="BodytextBold"/>
          <w:rFonts w:ascii="Times New Roman" w:hAnsi="Times New Roman" w:cs="Times New Roman"/>
          <w:b w:val="0"/>
          <w:bCs w:val="0"/>
          <w:sz w:val="24"/>
          <w:szCs w:val="24"/>
        </w:rPr>
        <w:t>Zamawiającemu</w:t>
      </w:r>
      <w:r>
        <w:rPr>
          <w:rStyle w:val="BodytextBold"/>
          <w:rFonts w:ascii="Times New Roman" w:hAnsi="Times New Roman" w:cs="Times New Roman"/>
          <w:sz w:val="24"/>
          <w:szCs w:val="24"/>
        </w:rPr>
        <w:t xml:space="preserve"> </w:t>
      </w:r>
      <w:r>
        <w:rPr>
          <w:rFonts w:ascii="Times New Roman" w:hAnsi="Times New Roman" w:cs="Times New Roman"/>
          <w:sz w:val="24"/>
          <w:szCs w:val="24"/>
        </w:rPr>
        <w:t>przedmiotu niniejszej umowy.</w:t>
      </w:r>
    </w:p>
    <w:p w14:paraId="191F3C3B" w14:textId="77777777" w:rsidR="00B02695" w:rsidRDefault="00B02695" w:rsidP="00B02695">
      <w:pPr>
        <w:pStyle w:val="Tekstpodstawowy1"/>
        <w:numPr>
          <w:ilvl w:val="0"/>
          <w:numId w:val="10"/>
        </w:numPr>
        <w:shd w:val="clear" w:color="auto" w:fill="auto"/>
        <w:spacing w:line="274" w:lineRule="exact"/>
        <w:ind w:left="540" w:right="40" w:hanging="500"/>
        <w:rPr>
          <w:rFonts w:ascii="Times New Roman" w:hAnsi="Times New Roman" w:cs="Times New Roman"/>
          <w:sz w:val="24"/>
          <w:szCs w:val="24"/>
        </w:rPr>
      </w:pPr>
      <w:r>
        <w:rPr>
          <w:rFonts w:ascii="Times New Roman" w:hAnsi="Times New Roman" w:cs="Times New Roman"/>
          <w:sz w:val="24"/>
          <w:szCs w:val="24"/>
        </w:rPr>
        <w:t xml:space="preserve"> </w:t>
      </w: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jest odpowiedzialny za działania i zaniechania osób, z których pomocą wykonuje przedmiot umowy, jak za własne działania i zaniechania.</w:t>
      </w:r>
    </w:p>
    <w:p w14:paraId="5E566631" w14:textId="77777777" w:rsidR="00B02695" w:rsidRDefault="00B02695" w:rsidP="00B02695">
      <w:pPr>
        <w:pStyle w:val="Tekstpodstawowy1"/>
        <w:numPr>
          <w:ilvl w:val="0"/>
          <w:numId w:val="10"/>
        </w:numPr>
        <w:shd w:val="clear" w:color="auto" w:fill="auto"/>
        <w:spacing w:after="237" w:line="270" w:lineRule="exact"/>
        <w:ind w:left="540" w:right="40" w:hanging="500"/>
        <w:rPr>
          <w:rFonts w:ascii="Times New Roman" w:hAnsi="Times New Roman" w:cs="Times New Roman"/>
          <w:sz w:val="24"/>
          <w:szCs w:val="24"/>
        </w:rPr>
      </w:pPr>
      <w:r>
        <w:rPr>
          <w:rFonts w:ascii="Times New Roman" w:hAnsi="Times New Roman" w:cs="Times New Roman"/>
          <w:sz w:val="24"/>
          <w:szCs w:val="24"/>
        </w:rPr>
        <w:t xml:space="preserve"> </w:t>
      </w: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ponosi odpowiedzialność na zasadach ogólnych za wszelkie szkody wynikłe na terenie budowy z chwilą protokolarnego przejęcia terenu budowy, aż do podpisania protokołu odbioru końcowego.</w:t>
      </w:r>
    </w:p>
    <w:p w14:paraId="339B5FEF" w14:textId="77777777" w:rsidR="00B02695" w:rsidRDefault="00B02695" w:rsidP="00B02695">
      <w:pPr>
        <w:pStyle w:val="Tekstpodstawowy1"/>
        <w:shd w:val="clear" w:color="auto" w:fill="auto"/>
        <w:spacing w:after="237" w:line="270" w:lineRule="exact"/>
        <w:ind w:left="540" w:right="40" w:firstLine="0"/>
        <w:rPr>
          <w:rFonts w:ascii="Times New Roman" w:hAnsi="Times New Roman" w:cs="Times New Roman"/>
          <w:sz w:val="24"/>
          <w:szCs w:val="24"/>
        </w:rPr>
      </w:pPr>
    </w:p>
    <w:p w14:paraId="6ABC3082" w14:textId="77777777" w:rsidR="00B02695" w:rsidRPr="00BC2907" w:rsidRDefault="00B02695" w:rsidP="00B02695">
      <w:pPr>
        <w:pStyle w:val="Bezodstpw"/>
        <w:jc w:val="center"/>
        <w:rPr>
          <w:b/>
        </w:rPr>
      </w:pPr>
      <w:r w:rsidRPr="00BC2907">
        <w:rPr>
          <w:b/>
        </w:rPr>
        <w:t>§ 3</w:t>
      </w:r>
    </w:p>
    <w:p w14:paraId="509DDF84" w14:textId="77777777" w:rsidR="00B02695" w:rsidRPr="00BC2907" w:rsidRDefault="00B02695" w:rsidP="00B02695">
      <w:pPr>
        <w:pStyle w:val="Bezodstpw"/>
        <w:jc w:val="center"/>
        <w:rPr>
          <w:b/>
        </w:rPr>
      </w:pPr>
      <w:r w:rsidRPr="00BC2907">
        <w:rPr>
          <w:b/>
        </w:rPr>
        <w:t>Termin realizacji przedmiotu umowy</w:t>
      </w:r>
    </w:p>
    <w:p w14:paraId="5394A132" w14:textId="383C0D80"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b/>
          <w:bCs/>
          <w:lang w:eastAsia="pl-PL"/>
        </w:rPr>
      </w:pPr>
      <w:r w:rsidRPr="004436C7">
        <w:rPr>
          <w:lang w:eastAsia="pl-PL"/>
        </w:rPr>
        <w:t xml:space="preserve">Strony ustalają, że cały przedmiot umowy zostanie wykonany </w:t>
      </w:r>
      <w:r>
        <w:rPr>
          <w:lang w:eastAsia="pl-PL"/>
        </w:rPr>
        <w:t xml:space="preserve">do dnia </w:t>
      </w:r>
      <w:r w:rsidR="00CD0778">
        <w:rPr>
          <w:b/>
          <w:lang w:eastAsia="pl-PL"/>
        </w:rPr>
        <w:t>16</w:t>
      </w:r>
      <w:r w:rsidRPr="00EA5145">
        <w:rPr>
          <w:b/>
          <w:lang w:eastAsia="pl-PL"/>
        </w:rPr>
        <w:t>.</w:t>
      </w:r>
      <w:r>
        <w:rPr>
          <w:b/>
          <w:lang w:eastAsia="pl-PL"/>
        </w:rPr>
        <w:t>10</w:t>
      </w:r>
      <w:r w:rsidRPr="00EA5145">
        <w:rPr>
          <w:b/>
          <w:lang w:eastAsia="pl-PL"/>
        </w:rPr>
        <w:t>.2023r</w:t>
      </w:r>
      <w:r>
        <w:rPr>
          <w:lang w:eastAsia="pl-PL"/>
        </w:rPr>
        <w:t>.</w:t>
      </w:r>
      <w:r w:rsidRPr="004436C7">
        <w:rPr>
          <w:b/>
          <w:lang w:eastAsia="pl-PL"/>
        </w:rPr>
        <w:t xml:space="preserve"> </w:t>
      </w:r>
    </w:p>
    <w:p w14:paraId="07F8D7A1" w14:textId="77777777"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lang w:eastAsia="pl-PL"/>
        </w:rPr>
        <w:t xml:space="preserve">Za termin wykonania przedmiotu umowy przyjmuje się dzień pisemnego zgłoszenia Zamawiającemu przez Wykonawcę – </w:t>
      </w:r>
      <w:r w:rsidRPr="004436C7">
        <w:rPr>
          <w:bCs/>
          <w:lang w:eastAsia="pl-PL"/>
        </w:rPr>
        <w:t>potwierdzonej przez Inspektora Nadzoru –</w:t>
      </w:r>
      <w:r w:rsidRPr="004436C7">
        <w:rPr>
          <w:lang w:eastAsia="pl-PL"/>
        </w:rPr>
        <w:t xml:space="preserve"> gotowości do odbioru przedmiotu umowy wraz z przekazaniem niezbędnej dokumentacji odbiorowej.</w:t>
      </w:r>
    </w:p>
    <w:p w14:paraId="7074F482" w14:textId="77777777"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lang w:eastAsia="pl-PL"/>
        </w:rPr>
        <w:t>O gotowości dokonania protokolarnego odbioru końcowego robót Wykonawca zobowiązany jest zawiadomić Zamawiającego w formie pisemnej.</w:t>
      </w:r>
    </w:p>
    <w:p w14:paraId="51D501D5" w14:textId="77777777"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bCs/>
          <w:lang w:eastAsia="pl-PL"/>
        </w:rPr>
        <w:t>Warunkiem koniecznym zgłoszenia gotowo</w:t>
      </w:r>
      <w:r w:rsidRPr="004436C7">
        <w:rPr>
          <w:rFonts w:eastAsia="TTE19588F0t00"/>
          <w:bCs/>
          <w:lang w:eastAsia="pl-PL"/>
        </w:rPr>
        <w:t>ś</w:t>
      </w:r>
      <w:r w:rsidRPr="004436C7">
        <w:rPr>
          <w:bCs/>
          <w:lang w:eastAsia="pl-PL"/>
        </w:rPr>
        <w:t>ci do odbioru jest uprzednie ostateczne zako</w:t>
      </w:r>
      <w:r w:rsidRPr="004436C7">
        <w:rPr>
          <w:rFonts w:eastAsia="TTE19588F0t00"/>
          <w:bCs/>
          <w:lang w:eastAsia="pl-PL"/>
        </w:rPr>
        <w:t>ń</w:t>
      </w:r>
      <w:r w:rsidRPr="004436C7">
        <w:rPr>
          <w:bCs/>
          <w:lang w:eastAsia="pl-PL"/>
        </w:rPr>
        <w:t>czenie wszystkich robót budowlanych, do wykonania których na podstawie Umowy zobowi</w:t>
      </w:r>
      <w:r w:rsidRPr="004436C7">
        <w:rPr>
          <w:rFonts w:eastAsia="TTE19588F0t00"/>
          <w:bCs/>
          <w:lang w:eastAsia="pl-PL"/>
        </w:rPr>
        <w:t>ą</w:t>
      </w:r>
      <w:r w:rsidRPr="004436C7">
        <w:rPr>
          <w:bCs/>
          <w:lang w:eastAsia="pl-PL"/>
        </w:rPr>
        <w:t>zany jest Wykonawca. Zgłoszenie dla swej skuteczno</w:t>
      </w:r>
      <w:r w:rsidRPr="004436C7">
        <w:rPr>
          <w:rFonts w:eastAsia="TTE19588F0t00"/>
          <w:bCs/>
          <w:lang w:eastAsia="pl-PL"/>
        </w:rPr>
        <w:t>ś</w:t>
      </w:r>
      <w:r w:rsidRPr="004436C7">
        <w:rPr>
          <w:bCs/>
          <w:lang w:eastAsia="pl-PL"/>
        </w:rPr>
        <w:t>ci powinno zawiera</w:t>
      </w:r>
      <w:r w:rsidRPr="004436C7">
        <w:rPr>
          <w:rFonts w:eastAsia="TTE19588F0t00"/>
          <w:bCs/>
          <w:lang w:eastAsia="pl-PL"/>
        </w:rPr>
        <w:t xml:space="preserve">ć </w:t>
      </w:r>
      <w:r w:rsidRPr="004436C7">
        <w:rPr>
          <w:bCs/>
          <w:lang w:eastAsia="pl-PL"/>
        </w:rPr>
        <w:t>o</w:t>
      </w:r>
      <w:r w:rsidRPr="004436C7">
        <w:rPr>
          <w:rFonts w:eastAsia="TTE19588F0t00"/>
          <w:bCs/>
          <w:lang w:eastAsia="pl-PL"/>
        </w:rPr>
        <w:t>ś</w:t>
      </w:r>
      <w:r w:rsidRPr="004436C7">
        <w:rPr>
          <w:bCs/>
          <w:lang w:eastAsia="pl-PL"/>
        </w:rPr>
        <w:t>wiadczenie inspektora nadzoru o faktycznym ostatecznym zako</w:t>
      </w:r>
      <w:r w:rsidRPr="004436C7">
        <w:rPr>
          <w:rFonts w:eastAsia="TTE19588F0t00"/>
          <w:bCs/>
          <w:lang w:eastAsia="pl-PL"/>
        </w:rPr>
        <w:t>ń</w:t>
      </w:r>
      <w:r w:rsidRPr="004436C7">
        <w:rPr>
          <w:bCs/>
          <w:lang w:eastAsia="pl-PL"/>
        </w:rPr>
        <w:t>czeniu wszystkich robót.</w:t>
      </w:r>
    </w:p>
    <w:p w14:paraId="73B423B7" w14:textId="77777777"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lang w:eastAsia="pl-PL"/>
        </w:rPr>
      </w:pPr>
      <w:r w:rsidRPr="004436C7">
        <w:rPr>
          <w:bCs/>
          <w:lang w:eastAsia="pl-PL"/>
        </w:rPr>
        <w:t>Do zgłoszenia Wykonawca obowi</w:t>
      </w:r>
      <w:r w:rsidRPr="004436C7">
        <w:rPr>
          <w:rFonts w:eastAsia="TTE19588F0t00"/>
          <w:bCs/>
          <w:lang w:eastAsia="pl-PL"/>
        </w:rPr>
        <w:t>ą</w:t>
      </w:r>
      <w:r w:rsidRPr="004436C7">
        <w:rPr>
          <w:bCs/>
          <w:lang w:eastAsia="pl-PL"/>
        </w:rPr>
        <w:t>zany jest zał</w:t>
      </w:r>
      <w:r w:rsidRPr="004436C7">
        <w:rPr>
          <w:rFonts w:eastAsia="TTE19588F0t00"/>
          <w:bCs/>
          <w:lang w:eastAsia="pl-PL"/>
        </w:rPr>
        <w:t>ą</w:t>
      </w:r>
      <w:r w:rsidRPr="004436C7">
        <w:rPr>
          <w:bCs/>
          <w:lang w:eastAsia="pl-PL"/>
        </w:rPr>
        <w:t>czy</w:t>
      </w:r>
      <w:r w:rsidRPr="004436C7">
        <w:rPr>
          <w:rFonts w:eastAsia="TTE19588F0t00"/>
          <w:bCs/>
          <w:lang w:eastAsia="pl-PL"/>
        </w:rPr>
        <w:t xml:space="preserve">ć </w:t>
      </w:r>
      <w:r w:rsidRPr="004436C7">
        <w:rPr>
          <w:bCs/>
          <w:lang w:eastAsia="pl-PL"/>
        </w:rPr>
        <w:t>dokumentacj</w:t>
      </w:r>
      <w:r w:rsidRPr="004436C7">
        <w:rPr>
          <w:rFonts w:eastAsia="TTE19588F0t00"/>
          <w:bCs/>
          <w:lang w:eastAsia="pl-PL"/>
        </w:rPr>
        <w:t xml:space="preserve">ę </w:t>
      </w:r>
      <w:r w:rsidRPr="004436C7">
        <w:rPr>
          <w:bCs/>
          <w:lang w:eastAsia="pl-PL"/>
        </w:rPr>
        <w:t>odbiorow</w:t>
      </w:r>
      <w:r w:rsidRPr="004436C7">
        <w:rPr>
          <w:rFonts w:eastAsia="TTE19588F0t00"/>
          <w:bCs/>
          <w:lang w:eastAsia="pl-PL"/>
        </w:rPr>
        <w:t>ą</w:t>
      </w:r>
      <w:r w:rsidRPr="004436C7">
        <w:rPr>
          <w:bCs/>
          <w:lang w:eastAsia="pl-PL"/>
        </w:rPr>
        <w:t>.</w:t>
      </w:r>
    </w:p>
    <w:p w14:paraId="60CB0D6D" w14:textId="77777777" w:rsidR="00B02695" w:rsidRPr="004436C7" w:rsidRDefault="00B02695" w:rsidP="00B02695">
      <w:pPr>
        <w:widowControl/>
        <w:numPr>
          <w:ilvl w:val="0"/>
          <w:numId w:val="8"/>
        </w:numPr>
        <w:tabs>
          <w:tab w:val="clear" w:pos="0"/>
          <w:tab w:val="left" w:pos="284"/>
          <w:tab w:val="num" w:pos="360"/>
        </w:tabs>
        <w:suppressAutoHyphens w:val="0"/>
        <w:overflowPunct w:val="0"/>
        <w:autoSpaceDE/>
        <w:ind w:left="340" w:hanging="340"/>
        <w:jc w:val="both"/>
        <w:textAlignment w:val="baseline"/>
        <w:rPr>
          <w:bCs/>
          <w:szCs w:val="22"/>
          <w:lang w:eastAsia="pl-PL"/>
        </w:rPr>
      </w:pPr>
      <w:r w:rsidRPr="004436C7">
        <w:rPr>
          <w:bCs/>
          <w:szCs w:val="22"/>
          <w:lang w:eastAsia="pl-PL"/>
        </w:rPr>
        <w:t>Dokonane przez Wykonawcę zgłoszenie gotowości do odbioru przedmiotu Umowy:</w:t>
      </w:r>
    </w:p>
    <w:p w14:paraId="68CF08CE" w14:textId="77777777"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bCs/>
          <w:szCs w:val="22"/>
          <w:lang w:eastAsia="pl-PL"/>
        </w:rPr>
        <w:t>bez wymaganego oświadczenia</w:t>
      </w:r>
      <w:r w:rsidRPr="004436C7">
        <w:rPr>
          <w:szCs w:val="22"/>
          <w:lang w:eastAsia="pl-PL"/>
        </w:rPr>
        <w:t xml:space="preserve"> inspektora nadzoru, lub</w:t>
      </w:r>
    </w:p>
    <w:p w14:paraId="6991AA7D" w14:textId="77777777"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szCs w:val="22"/>
          <w:lang w:eastAsia="pl-PL"/>
        </w:rPr>
        <w:t>pomimo faktycznego nie zakończenia robót, w szczególności pomimo ich dalszego wykonywania, lub</w:t>
      </w:r>
    </w:p>
    <w:p w14:paraId="14466D95" w14:textId="77777777" w:rsidR="00B02695" w:rsidRPr="004436C7" w:rsidRDefault="00B02695" w:rsidP="00B02695">
      <w:pPr>
        <w:widowControl/>
        <w:numPr>
          <w:ilvl w:val="1"/>
          <w:numId w:val="16"/>
        </w:numPr>
        <w:tabs>
          <w:tab w:val="left" w:pos="284"/>
          <w:tab w:val="left" w:pos="993"/>
        </w:tabs>
        <w:suppressAutoHyphens w:val="0"/>
        <w:overflowPunct w:val="0"/>
        <w:autoSpaceDE/>
        <w:textAlignment w:val="baseline"/>
        <w:rPr>
          <w:szCs w:val="22"/>
          <w:lang w:eastAsia="pl-PL"/>
        </w:rPr>
      </w:pPr>
      <w:r w:rsidRPr="004436C7">
        <w:rPr>
          <w:szCs w:val="22"/>
          <w:lang w:eastAsia="pl-PL"/>
        </w:rPr>
        <w:t>bez wymaganej dokumentacji odbiorowej,</w:t>
      </w:r>
    </w:p>
    <w:p w14:paraId="6CE69D61" w14:textId="77777777" w:rsidR="00B02695" w:rsidRPr="004436C7" w:rsidRDefault="00B02695" w:rsidP="00B02695">
      <w:pPr>
        <w:tabs>
          <w:tab w:val="left" w:pos="284"/>
          <w:tab w:val="left" w:pos="993"/>
        </w:tabs>
        <w:suppressAutoHyphens w:val="0"/>
        <w:overflowPunct w:val="0"/>
        <w:textAlignment w:val="baseline"/>
        <w:rPr>
          <w:szCs w:val="22"/>
          <w:lang w:eastAsia="pl-PL"/>
        </w:rPr>
      </w:pPr>
      <w:r w:rsidRPr="004436C7">
        <w:rPr>
          <w:szCs w:val="22"/>
          <w:lang w:eastAsia="pl-PL"/>
        </w:rPr>
        <w:t>-  nie wywołuje zamierzonego skutku i traktowane jest tak jakby nie zostało złożone.</w:t>
      </w:r>
    </w:p>
    <w:p w14:paraId="6630918A" w14:textId="77777777" w:rsidR="00B02695" w:rsidRPr="00BC2907" w:rsidRDefault="00B02695" w:rsidP="00B02695">
      <w:pPr>
        <w:pStyle w:val="Bezodstpw"/>
        <w:rPr>
          <w:b/>
        </w:rPr>
      </w:pPr>
      <w:bookmarkStart w:id="2" w:name="bookmark1"/>
    </w:p>
    <w:p w14:paraId="704C4C59" w14:textId="77777777" w:rsidR="00B02695" w:rsidRPr="00BC2907" w:rsidRDefault="00B02695" w:rsidP="00B02695">
      <w:pPr>
        <w:pStyle w:val="Bezodstpw"/>
        <w:jc w:val="center"/>
        <w:rPr>
          <w:b/>
        </w:rPr>
      </w:pPr>
      <w:bookmarkStart w:id="3" w:name="bookmark2"/>
      <w:bookmarkEnd w:id="2"/>
      <w:r w:rsidRPr="00BC2907">
        <w:rPr>
          <w:b/>
        </w:rPr>
        <w:t>§</w:t>
      </w:r>
      <w:bookmarkEnd w:id="3"/>
      <w:r>
        <w:rPr>
          <w:b/>
        </w:rPr>
        <w:t xml:space="preserve"> 4</w:t>
      </w:r>
    </w:p>
    <w:p w14:paraId="3A19DDC8" w14:textId="77777777" w:rsidR="00B02695" w:rsidRPr="00BC2907" w:rsidRDefault="00B02695" w:rsidP="00B02695">
      <w:pPr>
        <w:pStyle w:val="Bezodstpw"/>
        <w:jc w:val="center"/>
        <w:rPr>
          <w:b/>
        </w:rPr>
      </w:pPr>
      <w:r w:rsidRPr="00BC2907">
        <w:rPr>
          <w:b/>
        </w:rPr>
        <w:t>Materiały</w:t>
      </w:r>
    </w:p>
    <w:p w14:paraId="0D5E076B" w14:textId="77777777" w:rsidR="00B02695" w:rsidRDefault="00B02695" w:rsidP="00B02695">
      <w:pPr>
        <w:pStyle w:val="Tekstpodstawowy1"/>
        <w:numPr>
          <w:ilvl w:val="0"/>
          <w:numId w:val="3"/>
        </w:numPr>
        <w:shd w:val="clear" w:color="auto" w:fill="auto"/>
        <w:tabs>
          <w:tab w:val="left" w:pos="402"/>
        </w:tabs>
        <w:spacing w:line="274" w:lineRule="exact"/>
        <w:ind w:left="400" w:right="40" w:hanging="340"/>
        <w:rPr>
          <w:rFonts w:ascii="Times New Roman" w:hAnsi="Times New Roman" w:cs="Times New Roman"/>
          <w:sz w:val="24"/>
          <w:szCs w:val="24"/>
        </w:rPr>
      </w:pPr>
      <w:r>
        <w:rPr>
          <w:rFonts w:ascii="Times New Roman" w:hAnsi="Times New Roman" w:cs="Times New Roman"/>
          <w:sz w:val="24"/>
          <w:szCs w:val="24"/>
        </w:rPr>
        <w:t xml:space="preserve">Wszelkie roboty objęte zakresem niniejszej umowy wykonywane będą przy użyciu materiałów zapewnionych i dostarczonych na teren budowy przez </w:t>
      </w:r>
      <w:r>
        <w:rPr>
          <w:rStyle w:val="BodytextBold"/>
          <w:rFonts w:ascii="Times New Roman" w:hAnsi="Times New Roman" w:cs="Times New Roman"/>
          <w:b w:val="0"/>
          <w:bCs w:val="0"/>
          <w:sz w:val="24"/>
          <w:szCs w:val="24"/>
        </w:rPr>
        <w:t xml:space="preserve">Wykonawcę </w:t>
      </w:r>
      <w:r>
        <w:rPr>
          <w:rFonts w:ascii="Times New Roman" w:hAnsi="Times New Roman" w:cs="Times New Roman"/>
          <w:sz w:val="24"/>
          <w:szCs w:val="24"/>
        </w:rPr>
        <w:t>na jego koszt.</w:t>
      </w:r>
    </w:p>
    <w:p w14:paraId="6B4F4B77" w14:textId="77777777" w:rsidR="00B02695" w:rsidRDefault="00B02695" w:rsidP="00B02695">
      <w:pPr>
        <w:pStyle w:val="Tekstpodstawowy1"/>
        <w:numPr>
          <w:ilvl w:val="0"/>
          <w:numId w:val="3"/>
        </w:numPr>
        <w:shd w:val="clear" w:color="auto" w:fill="auto"/>
        <w:spacing w:line="274" w:lineRule="exact"/>
        <w:ind w:left="500" w:hanging="500"/>
        <w:rPr>
          <w:rFonts w:ascii="Times New Roman" w:hAnsi="Times New Roman" w:cs="Times New Roman"/>
          <w:sz w:val="24"/>
          <w:szCs w:val="24"/>
        </w:rPr>
      </w:pPr>
      <w:r>
        <w:rPr>
          <w:rFonts w:ascii="Times New Roman" w:hAnsi="Times New Roman" w:cs="Times New Roman"/>
          <w:sz w:val="24"/>
          <w:szCs w:val="24"/>
        </w:rPr>
        <w:t>Materiały, o których mowa w ust. 1 powinny odpowiadać co do jakości wymogom wyrobów dopuszczonych do obrotu i stosowania w budownictwie określonym w art. 10 ustawy z dnia 7 lipca 1994 r. Prawo budowlane oraz wymaganiom obowiązujących w tym zakresie norm.</w:t>
      </w:r>
    </w:p>
    <w:p w14:paraId="5C0F0BE4" w14:textId="77777777" w:rsidR="00B02695" w:rsidRDefault="00B02695" w:rsidP="00B02695">
      <w:pPr>
        <w:pStyle w:val="Tekstpodstawowy1"/>
        <w:numPr>
          <w:ilvl w:val="0"/>
          <w:numId w:val="3"/>
        </w:numPr>
        <w:shd w:val="clear" w:color="auto" w:fill="auto"/>
        <w:spacing w:line="274" w:lineRule="exact"/>
        <w:ind w:left="500" w:hanging="50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 Wszystkie użyte do realizacji przedmiotu umowy materiały, powinny posiadać odpowiednie wymagane przez obowiązujące w tym zakresie przepisy badania, atesty, zezwolenia, certyfikaty, deklaracje zgodności, oznaczenia, aprobaty bądź inne dokumenty </w:t>
      </w:r>
      <w:r>
        <w:rPr>
          <w:rFonts w:ascii="Times New Roman" w:hAnsi="Times New Roman" w:cs="Times New Roman"/>
          <w:sz w:val="24"/>
          <w:szCs w:val="24"/>
        </w:rPr>
        <w:lastRenderedPageBreak/>
        <w:t>czy świadectwa dopuszczenia do stosowania w budownictwie. Dokumenty te powinny być wydane przez uprawnione podmioty.</w:t>
      </w:r>
    </w:p>
    <w:p w14:paraId="484806D0" w14:textId="77777777" w:rsidR="00B02695" w:rsidRDefault="00B02695" w:rsidP="00B02695">
      <w:pPr>
        <w:pStyle w:val="Tekstpodstawowy1"/>
        <w:numPr>
          <w:ilvl w:val="0"/>
          <w:numId w:val="3"/>
        </w:numPr>
        <w:shd w:val="clear" w:color="auto" w:fill="auto"/>
        <w:tabs>
          <w:tab w:val="left" w:pos="704"/>
          <w:tab w:val="right" w:pos="9957"/>
        </w:tabs>
        <w:spacing w:line="274" w:lineRule="exact"/>
        <w:ind w:left="543" w:hanging="503"/>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na każde żądanie </w:t>
      </w:r>
      <w:r>
        <w:rPr>
          <w:rStyle w:val="BodytextBold"/>
          <w:rFonts w:ascii="Times New Roman" w:hAnsi="Times New Roman" w:cs="Times New Roman"/>
          <w:b w:val="0"/>
          <w:bCs w:val="0"/>
          <w:sz w:val="24"/>
          <w:szCs w:val="24"/>
        </w:rPr>
        <w:t>Zamawiającego,</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zobowiązany jest do okazania </w:t>
      </w:r>
      <w:r>
        <w:rPr>
          <w:rStyle w:val="BodytextBold"/>
          <w:rFonts w:ascii="Times New Roman" w:hAnsi="Times New Roman" w:cs="Times New Roman"/>
          <w:b w:val="0"/>
          <w:bCs w:val="0"/>
          <w:sz w:val="24"/>
          <w:szCs w:val="24"/>
        </w:rPr>
        <w:t>Zamawiającemu</w:t>
      </w:r>
      <w:r>
        <w:rPr>
          <w:rStyle w:val="BodytextBold"/>
          <w:rFonts w:ascii="Times New Roman" w:hAnsi="Times New Roman" w:cs="Times New Roman"/>
          <w:sz w:val="24"/>
          <w:szCs w:val="24"/>
        </w:rPr>
        <w:t xml:space="preserve"> </w:t>
      </w:r>
      <w:r>
        <w:rPr>
          <w:rFonts w:ascii="Times New Roman" w:hAnsi="Times New Roman" w:cs="Times New Roman"/>
          <w:sz w:val="24"/>
          <w:szCs w:val="24"/>
        </w:rPr>
        <w:t>wszelkich wymaganych dokumentów, o których mowa w ust. 3, na każdym etapie robót.</w:t>
      </w:r>
    </w:p>
    <w:p w14:paraId="0E3A435D" w14:textId="77777777" w:rsidR="00B02695" w:rsidRDefault="00B02695" w:rsidP="00B02695">
      <w:pPr>
        <w:pStyle w:val="Tekstpodstawowy1"/>
        <w:numPr>
          <w:ilvl w:val="0"/>
          <w:numId w:val="3"/>
        </w:numPr>
        <w:shd w:val="clear" w:color="auto" w:fill="auto"/>
        <w:tabs>
          <w:tab w:val="left" w:pos="540"/>
          <w:tab w:val="right" w:pos="9957"/>
        </w:tabs>
        <w:spacing w:line="274" w:lineRule="exact"/>
        <w:ind w:left="540" w:hanging="54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Z chwilą przejęcia placu budowy Wykonawca staje się właścicielem i posiadaczem odpadów pochodzących z rozbiórki, z którymi będzie postępował zgodnie z obowiązującymi przepisami, w szczególności zaś ustawą z dnia 27 kwietnia 2001 r. o odpadach. Materiały pochodzące z rozbiórki nadające się do powtórnego wykorzystania stanowią własność Zamawiającego i Wykonawca przetransportuje te materiały oraz złoży we wskazane przez Zamawiającego miejsce. </w:t>
      </w:r>
    </w:p>
    <w:p w14:paraId="6C370C8B" w14:textId="77777777" w:rsidR="00B02695" w:rsidRPr="000858E3" w:rsidRDefault="00B02695" w:rsidP="00B02695">
      <w:pPr>
        <w:pStyle w:val="Tekstpodstawowy1"/>
        <w:numPr>
          <w:ilvl w:val="0"/>
          <w:numId w:val="3"/>
        </w:numPr>
        <w:shd w:val="clear" w:color="auto" w:fill="auto"/>
        <w:tabs>
          <w:tab w:val="left" w:pos="704"/>
          <w:tab w:val="right" w:pos="9957"/>
        </w:tabs>
        <w:spacing w:line="274" w:lineRule="exact"/>
        <w:ind w:left="500" w:hanging="500"/>
        <w:rPr>
          <w:rFonts w:ascii="Times New Roman" w:hAnsi="Times New Roman" w:cs="Times New Roman"/>
          <w:spacing w:val="0"/>
          <w:sz w:val="24"/>
          <w:szCs w:val="24"/>
        </w:rPr>
      </w:pP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zobowiązany jest zapewnić we własnym zakresie potrzebne oprzyrządowanie, potencjał ludzki oraz sprzęt niezbędny do prawidłowej realizacji przedmiotu umowy.</w:t>
      </w:r>
    </w:p>
    <w:p w14:paraId="16E90E76" w14:textId="77777777" w:rsidR="00B02695" w:rsidRDefault="00B02695" w:rsidP="00B02695">
      <w:pPr>
        <w:pStyle w:val="Bezodstpw"/>
        <w:jc w:val="center"/>
        <w:rPr>
          <w:b/>
        </w:rPr>
      </w:pPr>
    </w:p>
    <w:p w14:paraId="05DC6FF4" w14:textId="77777777" w:rsidR="00B02695" w:rsidRPr="00BC2907" w:rsidRDefault="00B02695" w:rsidP="00B02695">
      <w:pPr>
        <w:pStyle w:val="Bezodstpw"/>
        <w:jc w:val="center"/>
        <w:rPr>
          <w:b/>
        </w:rPr>
      </w:pPr>
      <w:r w:rsidRPr="00BC2907">
        <w:rPr>
          <w:b/>
        </w:rPr>
        <w:t>§ 5</w:t>
      </w:r>
    </w:p>
    <w:p w14:paraId="74BFA81F" w14:textId="77777777" w:rsidR="00B02695" w:rsidRPr="00BC2907" w:rsidRDefault="00B02695" w:rsidP="00B02695">
      <w:pPr>
        <w:pStyle w:val="Bezodstpw"/>
        <w:jc w:val="center"/>
        <w:rPr>
          <w:b/>
          <w:lang w:eastAsia="pl-PL"/>
        </w:rPr>
      </w:pPr>
      <w:r w:rsidRPr="00BC2907">
        <w:rPr>
          <w:b/>
          <w:lang w:eastAsia="pl-PL"/>
        </w:rPr>
        <w:t>Odbiór robót</w:t>
      </w:r>
    </w:p>
    <w:p w14:paraId="77A1AE36" w14:textId="77777777" w:rsidR="00B02695" w:rsidRPr="004436C7" w:rsidRDefault="00B02695" w:rsidP="00B02695">
      <w:pPr>
        <w:widowControl/>
        <w:numPr>
          <w:ilvl w:val="0"/>
          <w:numId w:val="11"/>
        </w:numPr>
        <w:tabs>
          <w:tab w:val="left" w:pos="355"/>
        </w:tabs>
        <w:suppressAutoHyphens w:val="0"/>
        <w:autoSpaceDE/>
        <w:spacing w:line="277" w:lineRule="exact"/>
        <w:ind w:left="60"/>
        <w:jc w:val="both"/>
        <w:rPr>
          <w:color w:val="000000"/>
          <w:spacing w:val="-1"/>
        </w:rPr>
      </w:pPr>
      <w:r w:rsidRPr="004436C7">
        <w:rPr>
          <w:color w:val="000000"/>
          <w:spacing w:val="-1"/>
        </w:rPr>
        <w:t>Strony zgodnie postanawiają, że będą stosowane następujące rodzaje odbiorów robót:</w:t>
      </w:r>
    </w:p>
    <w:p w14:paraId="10A53EB0" w14:textId="77777777" w:rsidR="00B02695"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4436C7">
        <w:rPr>
          <w:color w:val="000000"/>
          <w:spacing w:val="-1"/>
        </w:rPr>
        <w:t>odbiory robót zanikających i robót ulegających zakryciu,</w:t>
      </w:r>
    </w:p>
    <w:p w14:paraId="2E629D29" w14:textId="77777777" w:rsidR="00B02695"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0858E3">
        <w:rPr>
          <w:color w:val="000000"/>
          <w:spacing w:val="-1"/>
        </w:rPr>
        <w:t>odbiór końcowy robót,</w:t>
      </w:r>
    </w:p>
    <w:p w14:paraId="183402B7" w14:textId="77777777" w:rsidR="00B02695" w:rsidRPr="000858E3" w:rsidRDefault="00B02695" w:rsidP="00B02695">
      <w:pPr>
        <w:widowControl/>
        <w:numPr>
          <w:ilvl w:val="0"/>
          <w:numId w:val="9"/>
        </w:numPr>
        <w:tabs>
          <w:tab w:val="left" w:pos="847"/>
        </w:tabs>
        <w:suppressAutoHyphens w:val="0"/>
        <w:autoSpaceDE/>
        <w:spacing w:line="277" w:lineRule="exact"/>
        <w:ind w:left="520"/>
        <w:jc w:val="both"/>
        <w:rPr>
          <w:color w:val="000000"/>
          <w:spacing w:val="-1"/>
        </w:rPr>
      </w:pPr>
      <w:r w:rsidRPr="000858E3">
        <w:rPr>
          <w:color w:val="000000"/>
          <w:spacing w:val="-1"/>
        </w:rPr>
        <w:t>odbiór ostateczny.</w:t>
      </w:r>
    </w:p>
    <w:p w14:paraId="1E58F1A3"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O planowanym terminie zakończenia robót zanikających lub ulegających zakryciu, kierownik budowy każdorazowo będzie zawiadamiał inspektora nadzoru. </w:t>
      </w:r>
    </w:p>
    <w:p w14:paraId="553AB4CF"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Kierownik budowy winien zgłaszać inspektorowi nadzoru gotowość do odbioru robót zanikających i robót ulegających zakryciu,</w:t>
      </w:r>
      <w:r>
        <w:rPr>
          <w:color w:val="000000"/>
          <w:spacing w:val="-1"/>
        </w:rPr>
        <w:t xml:space="preserve"> o którym mowa w ust. 1 lit. a)</w:t>
      </w:r>
      <w:r w:rsidRPr="004436C7">
        <w:rPr>
          <w:color w:val="000000"/>
          <w:spacing w:val="-1"/>
        </w:rPr>
        <w:t xml:space="preserve"> dokonując w tym samym dniu stosownego wpisu do dziennika budowy z jednoczesnym zawiadomieniem inspektora nadzoru.</w:t>
      </w:r>
    </w:p>
    <w:p w14:paraId="483744B0"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Odbioru robót zanikających i robót ulegających zakryciu dokonuje upoważniony inspektor nadzoru, nie później niż w ciągu 7 dni licząc od dnia dokonania wpisu do dziennika budowy i otrzymania zawiadomienia, o którym mowa w ust. 3. Fakt dokonania odbioru tych robót potwierdzany będzie odpowiednim wpisem do dziennika budowy.</w:t>
      </w:r>
    </w:p>
    <w:p w14:paraId="0B52E577"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Odbiór końcowy może nastąpić tylko po całkowitym zakończeniu wszystkich robót składających się na przedmiot umowy i jest potwierdzany protokołem odbioru końcowego.</w:t>
      </w:r>
    </w:p>
    <w:p w14:paraId="0639AB53"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Kierownik budowy zgłasza zakończenie robót i gotowość do odbioru końcowego wpisem do dziennika budowy i odrębnym pismem na adres </w:t>
      </w:r>
      <w:r w:rsidRPr="004436C7">
        <w:rPr>
          <w:color w:val="000000"/>
        </w:rPr>
        <w:t>Zamawiającego.</w:t>
      </w:r>
    </w:p>
    <w:p w14:paraId="6D6E3F41"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spacing w:val="-1"/>
        </w:rPr>
        <w:t xml:space="preserve"> </w:t>
      </w:r>
      <w:r w:rsidRPr="004436C7">
        <w:rPr>
          <w:color w:val="000000"/>
        </w:rPr>
        <w:t>Wykonawca</w:t>
      </w:r>
      <w:r w:rsidRPr="004436C7">
        <w:rPr>
          <w:b/>
          <w:bCs/>
          <w:color w:val="000000"/>
        </w:rPr>
        <w:t xml:space="preserve"> </w:t>
      </w:r>
      <w:r w:rsidRPr="004436C7">
        <w:rPr>
          <w:color w:val="000000"/>
          <w:spacing w:val="-1"/>
        </w:rPr>
        <w:t xml:space="preserve">przedłoży </w:t>
      </w:r>
      <w:r w:rsidRPr="004436C7">
        <w:rPr>
          <w:color w:val="000000"/>
        </w:rPr>
        <w:t>Zamawiającemu</w:t>
      </w:r>
      <w:r w:rsidRPr="004436C7">
        <w:rPr>
          <w:b/>
          <w:bCs/>
          <w:color w:val="000000"/>
        </w:rPr>
        <w:t xml:space="preserve"> </w:t>
      </w:r>
      <w:r w:rsidRPr="004436C7">
        <w:rPr>
          <w:color w:val="000000"/>
          <w:spacing w:val="-1"/>
        </w:rPr>
        <w:t>wszystkie dokumenty wymagane zgodnie z obowiązującymi w tej materii przepisami prawa, pozwalające na ocenę prawidłowości wykonania przedmiotu umowy, a w szczególności:</w:t>
      </w:r>
      <w:r w:rsidRPr="004436C7">
        <w:rPr>
          <w:rFonts w:ascii="Arial" w:hAnsi="Arial" w:cs="Arial"/>
          <w:color w:val="000000"/>
          <w:spacing w:val="-1"/>
          <w:sz w:val="22"/>
          <w:szCs w:val="22"/>
        </w:rPr>
        <w:t xml:space="preserve"> </w:t>
      </w:r>
      <w:r w:rsidRPr="004436C7">
        <w:rPr>
          <w:color w:val="000000"/>
          <w:spacing w:val="-1"/>
        </w:rPr>
        <w:t>rozliczenie końcowe budowy z 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14:paraId="397D91FB" w14:textId="77777777" w:rsidR="00B02695" w:rsidRPr="004436C7" w:rsidRDefault="00B02695" w:rsidP="00B02695">
      <w:pPr>
        <w:widowControl/>
        <w:numPr>
          <w:ilvl w:val="0"/>
          <w:numId w:val="11"/>
        </w:numPr>
        <w:suppressAutoHyphens w:val="0"/>
        <w:autoSpaceDE/>
        <w:spacing w:line="274" w:lineRule="exact"/>
        <w:ind w:left="360" w:right="40" w:hanging="360"/>
        <w:jc w:val="both"/>
        <w:rPr>
          <w:color w:val="000000"/>
        </w:rPr>
      </w:pPr>
      <w:r w:rsidRPr="004436C7">
        <w:rPr>
          <w:color w:val="000000"/>
          <w:spacing w:val="-1"/>
        </w:rPr>
        <w:t xml:space="preserve"> Inspektor nadzoru sprawdzi prawidłowość wykonania robót oraz potwierdzi stosownym wpisem do dziennika budowy, zakończenie robót i gotowość do odbioru końcowego.</w:t>
      </w:r>
    </w:p>
    <w:p w14:paraId="21561D48" w14:textId="77777777" w:rsidR="00B02695" w:rsidRPr="004436C7" w:rsidRDefault="00B02695" w:rsidP="00B02695">
      <w:pPr>
        <w:widowControl/>
        <w:numPr>
          <w:ilvl w:val="0"/>
          <w:numId w:val="11"/>
        </w:numPr>
        <w:suppressAutoHyphens w:val="0"/>
        <w:autoSpaceDE/>
        <w:spacing w:line="274" w:lineRule="exact"/>
        <w:ind w:left="360" w:right="40" w:hanging="300"/>
        <w:jc w:val="both"/>
        <w:rPr>
          <w:color w:val="000000"/>
          <w:spacing w:val="-1"/>
        </w:rPr>
      </w:pPr>
      <w:r w:rsidRPr="004436C7">
        <w:rPr>
          <w:color w:val="000000"/>
        </w:rPr>
        <w:t xml:space="preserve"> Zamawiający </w:t>
      </w:r>
      <w:r w:rsidRPr="004436C7">
        <w:rPr>
          <w:color w:val="000000"/>
          <w:spacing w:val="-1"/>
        </w:rPr>
        <w:t>w terminie 7 dni roboczych licząc od daty potwierdzenia przez inspektora nadzoru gotowości do odbioru końcowego przedmiotu umowy, rozpocznie czynności odbiorowe.</w:t>
      </w:r>
    </w:p>
    <w:p w14:paraId="7FAE177D" w14:textId="77777777" w:rsidR="00B02695" w:rsidRPr="004436C7" w:rsidRDefault="00B02695" w:rsidP="00B02695">
      <w:pPr>
        <w:widowControl/>
        <w:numPr>
          <w:ilvl w:val="0"/>
          <w:numId w:val="11"/>
        </w:numPr>
        <w:suppressAutoHyphens w:val="0"/>
        <w:autoSpaceDE/>
        <w:spacing w:line="274" w:lineRule="exact"/>
        <w:ind w:left="360" w:right="40" w:hanging="360"/>
        <w:jc w:val="both"/>
        <w:rPr>
          <w:color w:val="000000"/>
          <w:spacing w:val="-1"/>
        </w:rPr>
      </w:pPr>
      <w:r w:rsidRPr="004436C7">
        <w:rPr>
          <w:color w:val="000000"/>
          <w:spacing w:val="-1"/>
        </w:rPr>
        <w:t>Odbiór końcowy</w:t>
      </w:r>
      <w:r w:rsidRPr="004436C7">
        <w:rPr>
          <w:color w:val="000000"/>
          <w:spacing w:val="-1"/>
        </w:rPr>
        <w:tab/>
        <w:t xml:space="preserve">przedmiotu umowy przez upoważnionych przedstawicieli </w:t>
      </w:r>
      <w:r w:rsidRPr="004436C7">
        <w:rPr>
          <w:color w:val="000000"/>
        </w:rPr>
        <w:t xml:space="preserve">Zamawiającego </w:t>
      </w:r>
      <w:r w:rsidRPr="004436C7">
        <w:rPr>
          <w:color w:val="000000"/>
          <w:spacing w:val="-1"/>
        </w:rPr>
        <w:t xml:space="preserve">i przy udziale upoważnionych przedstawicieli </w:t>
      </w:r>
      <w:r w:rsidRPr="004436C7">
        <w:rPr>
          <w:color w:val="000000"/>
        </w:rPr>
        <w:t xml:space="preserve">Wykonawcy, </w:t>
      </w:r>
      <w:r w:rsidRPr="004436C7">
        <w:rPr>
          <w:color w:val="000000"/>
          <w:spacing w:val="-1"/>
        </w:rPr>
        <w:t>nastąpi w ciągu następnych 14 dni roboczych od daty rozpoczęcia odbioru.</w:t>
      </w:r>
    </w:p>
    <w:p w14:paraId="54C8096D" w14:textId="77777777" w:rsidR="00B02695" w:rsidRDefault="00B02695" w:rsidP="00B02695">
      <w:pPr>
        <w:pStyle w:val="Tekstpodstawowy1"/>
        <w:shd w:val="clear" w:color="auto" w:fill="auto"/>
        <w:tabs>
          <w:tab w:val="left" w:pos="704"/>
          <w:tab w:val="right" w:pos="9957"/>
        </w:tabs>
        <w:spacing w:line="274" w:lineRule="exact"/>
        <w:ind w:firstLine="0"/>
        <w:rPr>
          <w:rStyle w:val="BodytextBold"/>
          <w:rFonts w:ascii="Times New Roman" w:hAnsi="Times New Roman" w:cs="Times New Roman"/>
          <w:b w:val="0"/>
          <w:bCs w:val="0"/>
          <w:sz w:val="24"/>
          <w:szCs w:val="24"/>
        </w:rPr>
      </w:pPr>
    </w:p>
    <w:p w14:paraId="191E6D8C" w14:textId="77777777" w:rsidR="00B02695" w:rsidRPr="00BC2907" w:rsidRDefault="00B02695" w:rsidP="00B02695">
      <w:pPr>
        <w:pStyle w:val="Bezodstpw"/>
        <w:jc w:val="center"/>
        <w:rPr>
          <w:b/>
        </w:rPr>
      </w:pPr>
      <w:r w:rsidRPr="00BC2907">
        <w:rPr>
          <w:b/>
        </w:rPr>
        <w:t>§ 6</w:t>
      </w:r>
    </w:p>
    <w:p w14:paraId="3F5D4A42" w14:textId="77777777" w:rsidR="00B02695" w:rsidRPr="00BC2907" w:rsidRDefault="00B02695" w:rsidP="00B02695">
      <w:pPr>
        <w:pStyle w:val="Bezodstpw"/>
        <w:jc w:val="center"/>
        <w:rPr>
          <w:b/>
        </w:rPr>
      </w:pPr>
      <w:r w:rsidRPr="00BC2907">
        <w:rPr>
          <w:b/>
        </w:rPr>
        <w:t>Wynagrodzenie Wykonawcy</w:t>
      </w:r>
    </w:p>
    <w:p w14:paraId="78F69ADE" w14:textId="77777777" w:rsidR="00B02695" w:rsidRPr="00E50DBA" w:rsidRDefault="00B02695" w:rsidP="00B02695">
      <w:pPr>
        <w:pStyle w:val="Default"/>
        <w:numPr>
          <w:ilvl w:val="0"/>
          <w:numId w:val="14"/>
        </w:numPr>
        <w:rPr>
          <w:rFonts w:ascii="Times New Roman" w:eastAsia="Times New Roman" w:hAnsi="Times New Roman" w:cs="Times New Roman"/>
          <w:lang w:eastAsia="pl-PL"/>
        </w:rPr>
      </w:pPr>
      <w:r>
        <w:rPr>
          <w:rFonts w:ascii="Times New Roman" w:hAnsi="Times New Roman" w:cs="Times New Roman"/>
        </w:rPr>
        <w:t xml:space="preserve">Wynagrodzenie za wykonanie przedmiotu umowy, o którym mowa w § 2 ust. 1, ustala się na kwotę ryczałtową brutto w wysokości ……………………. </w:t>
      </w:r>
      <w:r>
        <w:rPr>
          <w:rFonts w:ascii="Times New Roman" w:hAnsi="Times New Roman" w:cs="Times New Roman"/>
          <w:b/>
          <w:bCs/>
        </w:rPr>
        <w:t xml:space="preserve">zł brutto </w:t>
      </w:r>
      <w:r w:rsidRPr="00E50DBA">
        <w:rPr>
          <w:rFonts w:ascii="Times New Roman" w:hAnsi="Times New Roman" w:cs="Times New Roman"/>
          <w:bCs/>
        </w:rPr>
        <w:t xml:space="preserve">(słownie: </w:t>
      </w:r>
      <w:r>
        <w:rPr>
          <w:rFonts w:ascii="Times New Roman" w:hAnsi="Times New Roman" w:cs="Times New Roman"/>
          <w:bCs/>
        </w:rPr>
        <w:t>………………………………………………..złotych ….</w:t>
      </w:r>
      <w:r w:rsidRPr="00E50DBA">
        <w:rPr>
          <w:rFonts w:ascii="Times New Roman" w:hAnsi="Times New Roman" w:cs="Times New Roman"/>
          <w:bCs/>
        </w:rPr>
        <w:t>/100).</w:t>
      </w:r>
    </w:p>
    <w:p w14:paraId="27A02F23" w14:textId="77777777" w:rsidR="00B02695" w:rsidRDefault="00B02695" w:rsidP="00B02695">
      <w:pPr>
        <w:pStyle w:val="Tekstpodstawowy1"/>
        <w:numPr>
          <w:ilvl w:val="0"/>
          <w:numId w:val="14"/>
        </w:numPr>
        <w:shd w:val="clear" w:color="auto" w:fill="auto"/>
        <w:tabs>
          <w:tab w:val="left" w:leader="dot" w:pos="6682"/>
          <w:tab w:val="left" w:leader="dot" w:pos="9515"/>
        </w:tabs>
        <w:spacing w:line="274" w:lineRule="exact"/>
        <w:ind w:right="4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oświadcza, że ustalone wynagrodzenie ryczałtowe wymienione w ust. 1 zawiera ostateczne wynagrodzenie obejmujące wszelkie koszty związane z realizacją pełnego zakresu przedmiotu umowy i niezbędne do jego należytego wykonania z uwzględnieniem wszystkich opłat i podatków, a w szczególności:</w:t>
      </w:r>
    </w:p>
    <w:p w14:paraId="473D0830" w14:textId="77777777"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 koszty związane z realizacją przedmiotu umowy wynikające z postanowień niniejszej umowy oraz z obowiązujących w tym zakresie przepisów, norm, zasad współczesnej wiedzy technicznej i sztuki budowlanej, a także z technologii wykonania robót, konieczne dla prawidłowej realizacji przedmiotu umowy tj. dla osiągnięcia rezultatów rzeczowych określonych niniejszą umową,</w:t>
      </w:r>
    </w:p>
    <w:p w14:paraId="0B6FF54E" w14:textId="77777777"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 koszty związane z zagospodarowaniem terenu budowy i organizacją zaplecza budowy,</w:t>
      </w:r>
    </w:p>
    <w:p w14:paraId="612258F9" w14:textId="77777777"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koszty zabezpieczenia istniejącej infrastruktury technicznej,</w:t>
      </w:r>
    </w:p>
    <w:p w14:paraId="7DBC25AA" w14:textId="77777777"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koszty obsługi geodezyjnej prowadzonych robót,</w:t>
      </w:r>
    </w:p>
    <w:p w14:paraId="35FDE976" w14:textId="77777777" w:rsidR="00B02695" w:rsidRDefault="00B02695" w:rsidP="00B02695">
      <w:pPr>
        <w:pStyle w:val="Tekstpodstawowy1"/>
        <w:numPr>
          <w:ilvl w:val="0"/>
          <w:numId w:val="1"/>
        </w:numPr>
        <w:shd w:val="clear" w:color="auto" w:fill="auto"/>
        <w:spacing w:line="274" w:lineRule="exact"/>
        <w:ind w:left="80" w:firstLine="280"/>
        <w:rPr>
          <w:rFonts w:ascii="Times New Roman" w:hAnsi="Times New Roman" w:cs="Times New Roman"/>
          <w:sz w:val="24"/>
          <w:szCs w:val="24"/>
        </w:rPr>
      </w:pPr>
      <w:r>
        <w:rPr>
          <w:rFonts w:ascii="Times New Roman" w:hAnsi="Times New Roman" w:cs="Times New Roman"/>
          <w:sz w:val="24"/>
          <w:szCs w:val="24"/>
        </w:rPr>
        <w:t xml:space="preserve"> koszty wszelkich niezbędnych badań, prób i pomiarów,</w:t>
      </w:r>
    </w:p>
    <w:p w14:paraId="68F233B3" w14:textId="77777777" w:rsidR="00B02695" w:rsidRDefault="00B02695" w:rsidP="00B02695">
      <w:pPr>
        <w:pStyle w:val="Tekstpodstawowy1"/>
        <w:numPr>
          <w:ilvl w:val="0"/>
          <w:numId w:val="1"/>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 koszty przygotowania dokumentacji powykonawczej, obejmującej także inwentaryzację powykonawczą,</w:t>
      </w:r>
    </w:p>
    <w:p w14:paraId="2EB64015" w14:textId="77777777" w:rsidR="00B02695" w:rsidRDefault="00B02695" w:rsidP="00B02695">
      <w:pPr>
        <w:pStyle w:val="Tekstpodstawowy1"/>
        <w:numPr>
          <w:ilvl w:val="0"/>
          <w:numId w:val="1"/>
        </w:numPr>
        <w:shd w:val="clear" w:color="auto" w:fill="auto"/>
        <w:spacing w:line="274" w:lineRule="exact"/>
        <w:ind w:left="540" w:right="40" w:hanging="180"/>
        <w:rPr>
          <w:rFonts w:ascii="Times New Roman" w:hAnsi="Times New Roman" w:cs="Times New Roman"/>
          <w:sz w:val="24"/>
          <w:szCs w:val="24"/>
        </w:rPr>
      </w:pPr>
      <w:r>
        <w:rPr>
          <w:rFonts w:ascii="Times New Roman" w:hAnsi="Times New Roman" w:cs="Times New Roman"/>
          <w:sz w:val="24"/>
          <w:szCs w:val="24"/>
        </w:rPr>
        <w:t xml:space="preserve">koszty związane z uporządkowaniem terenu budowy i jej zaplecza łącznie z przywróceniem otoczenia inwestycji do stanu pierwotnego, </w:t>
      </w:r>
    </w:p>
    <w:p w14:paraId="20C5283E" w14:textId="77777777" w:rsidR="00B02695" w:rsidRDefault="00B02695" w:rsidP="00B02695">
      <w:pPr>
        <w:pStyle w:val="Tekstpodstawowy1"/>
        <w:numPr>
          <w:ilvl w:val="0"/>
          <w:numId w:val="1"/>
        </w:numPr>
        <w:shd w:val="clear" w:color="auto" w:fill="auto"/>
        <w:spacing w:line="274" w:lineRule="exact"/>
        <w:ind w:left="720" w:hanging="360"/>
        <w:rPr>
          <w:rFonts w:ascii="Times New Roman" w:hAnsi="Times New Roman" w:cs="Times New Roman"/>
          <w:sz w:val="24"/>
          <w:szCs w:val="24"/>
        </w:rPr>
      </w:pPr>
      <w:r>
        <w:rPr>
          <w:rFonts w:ascii="Times New Roman" w:hAnsi="Times New Roman" w:cs="Times New Roman"/>
          <w:sz w:val="24"/>
          <w:szCs w:val="24"/>
        </w:rPr>
        <w:t xml:space="preserve">koszty wynikające z udzielonej gwarancji. </w:t>
      </w:r>
    </w:p>
    <w:p w14:paraId="46A5985B" w14:textId="77777777" w:rsidR="00B02695" w:rsidRDefault="00B02695" w:rsidP="00B02695">
      <w:pPr>
        <w:pStyle w:val="Bodytext20"/>
        <w:shd w:val="clear" w:color="auto" w:fill="auto"/>
        <w:spacing w:after="235" w:line="220" w:lineRule="exact"/>
        <w:ind w:right="20" w:firstLine="0"/>
        <w:rPr>
          <w:rFonts w:ascii="Times New Roman" w:hAnsi="Times New Roman" w:cs="Times New Roman"/>
          <w:sz w:val="24"/>
          <w:szCs w:val="24"/>
        </w:rPr>
      </w:pPr>
    </w:p>
    <w:p w14:paraId="59D2BFFC" w14:textId="77777777" w:rsidR="00B02695" w:rsidRPr="00BC2907" w:rsidRDefault="00B02695" w:rsidP="00B02695">
      <w:pPr>
        <w:pStyle w:val="Bezodstpw"/>
        <w:jc w:val="center"/>
        <w:rPr>
          <w:b/>
        </w:rPr>
      </w:pPr>
      <w:bookmarkStart w:id="4" w:name="bookmark3"/>
      <w:r w:rsidRPr="00BC2907">
        <w:rPr>
          <w:b/>
        </w:rPr>
        <w:t>§</w:t>
      </w:r>
      <w:bookmarkEnd w:id="4"/>
      <w:r w:rsidRPr="00BC2907">
        <w:rPr>
          <w:b/>
        </w:rPr>
        <w:t>7</w:t>
      </w:r>
    </w:p>
    <w:p w14:paraId="051C1A17" w14:textId="77777777" w:rsidR="00B02695" w:rsidRPr="00BC2907" w:rsidRDefault="00B02695" w:rsidP="00B02695">
      <w:pPr>
        <w:pStyle w:val="Bezodstpw"/>
        <w:jc w:val="center"/>
        <w:rPr>
          <w:b/>
        </w:rPr>
      </w:pPr>
      <w:r w:rsidRPr="00BC2907">
        <w:rPr>
          <w:b/>
        </w:rPr>
        <w:t>Zasady płatności wynagrodzenia</w:t>
      </w:r>
    </w:p>
    <w:p w14:paraId="22219B48" w14:textId="77777777" w:rsidR="00B02695" w:rsidRPr="007C5178" w:rsidRDefault="00B02695" w:rsidP="00B02695">
      <w:pPr>
        <w:pStyle w:val="Teksttreci21ZnakZnak"/>
        <w:numPr>
          <w:ilvl w:val="0"/>
          <w:numId w:val="4"/>
        </w:numPr>
        <w:shd w:val="clear" w:color="auto" w:fill="auto"/>
        <w:tabs>
          <w:tab w:val="clear" w:pos="0"/>
          <w:tab w:val="left" w:pos="345"/>
          <w:tab w:val="num" w:pos="426"/>
        </w:tabs>
        <w:spacing w:before="0" w:line="240" w:lineRule="auto"/>
        <w:ind w:left="284" w:hanging="284"/>
        <w:rPr>
          <w:rFonts w:ascii="Times New Roman" w:hAnsi="Times New Roman" w:cs="Times New Roman"/>
        </w:rPr>
      </w:pPr>
      <w:r w:rsidRPr="007C5178">
        <w:rPr>
          <w:rStyle w:val="Teksttreci2"/>
          <w:rFonts w:ascii="Times New Roman" w:hAnsi="Times New Roman" w:cs="Times New Roman"/>
          <w:lang w:eastAsia="pl-PL"/>
        </w:rPr>
        <w:t>Warunkiem otrzymania wynagrodzenia jest odbiór przedmiotu umowy potwierdzony stosownym protokołem odbioru końcowego robót, podpisanym przez osoby upoważnione przez Strony umowy.</w:t>
      </w:r>
    </w:p>
    <w:p w14:paraId="7E4ED219" w14:textId="77777777" w:rsidR="00B02695" w:rsidRPr="007C5178" w:rsidRDefault="00B02695" w:rsidP="00B02695">
      <w:pPr>
        <w:pStyle w:val="Teksttreci21ZnakZnak"/>
        <w:numPr>
          <w:ilvl w:val="0"/>
          <w:numId w:val="4"/>
        </w:numPr>
        <w:shd w:val="clear" w:color="auto" w:fill="auto"/>
        <w:tabs>
          <w:tab w:val="clear" w:pos="0"/>
          <w:tab w:val="num" w:pos="284"/>
          <w:tab w:val="left" w:pos="352"/>
        </w:tabs>
        <w:spacing w:before="0" w:line="240" w:lineRule="auto"/>
        <w:ind w:left="284" w:hanging="284"/>
        <w:rPr>
          <w:rFonts w:ascii="Times New Roman" w:hAnsi="Times New Roman" w:cs="Times New Roman"/>
        </w:rPr>
      </w:pPr>
      <w:r w:rsidRPr="007C5178">
        <w:rPr>
          <w:rStyle w:val="Teksttreci2"/>
          <w:rFonts w:ascii="Times New Roman" w:hAnsi="Times New Roman" w:cs="Times New Roman"/>
          <w:lang w:eastAsia="pl-PL"/>
        </w:rPr>
        <w:t xml:space="preserve">Strony ustalają, że rozliczenie za wykonane </w:t>
      </w:r>
      <w:r>
        <w:rPr>
          <w:rStyle w:val="Teksttreci2"/>
          <w:rFonts w:ascii="Times New Roman" w:hAnsi="Times New Roman" w:cs="Times New Roman"/>
          <w:lang w:eastAsia="pl-PL"/>
        </w:rPr>
        <w:t>roboty</w:t>
      </w:r>
      <w:r w:rsidRPr="007C5178">
        <w:rPr>
          <w:rStyle w:val="Teksttreci2"/>
          <w:rFonts w:ascii="Times New Roman" w:hAnsi="Times New Roman" w:cs="Times New Roman"/>
          <w:lang w:eastAsia="pl-PL"/>
        </w:rPr>
        <w:t xml:space="preserve"> </w:t>
      </w:r>
      <w:r>
        <w:rPr>
          <w:rStyle w:val="Teksttreci2"/>
          <w:rFonts w:ascii="Times New Roman" w:hAnsi="Times New Roman" w:cs="Times New Roman"/>
          <w:lang w:eastAsia="pl-PL"/>
        </w:rPr>
        <w:t>nastąpi fakturą</w:t>
      </w:r>
      <w:r w:rsidRPr="007C5178">
        <w:rPr>
          <w:rStyle w:val="Teksttreci2"/>
          <w:rFonts w:ascii="Times New Roman" w:hAnsi="Times New Roman" w:cs="Times New Roman"/>
          <w:lang w:eastAsia="pl-PL"/>
        </w:rPr>
        <w:t xml:space="preserve"> </w:t>
      </w:r>
      <w:r>
        <w:rPr>
          <w:rStyle w:val="Teksttreci2"/>
          <w:rFonts w:ascii="Times New Roman" w:hAnsi="Times New Roman" w:cs="Times New Roman"/>
          <w:lang w:eastAsia="pl-PL"/>
        </w:rPr>
        <w:t xml:space="preserve">końcową </w:t>
      </w:r>
      <w:r w:rsidRPr="007C5178">
        <w:rPr>
          <w:rStyle w:val="Teksttreci2"/>
          <w:rFonts w:ascii="Times New Roman" w:hAnsi="Times New Roman" w:cs="Times New Roman"/>
          <w:lang w:eastAsia="pl-PL"/>
        </w:rPr>
        <w:t xml:space="preserve">na podstawie protokołu odbioru </w:t>
      </w:r>
      <w:r>
        <w:rPr>
          <w:rStyle w:val="Teksttreci2"/>
          <w:rFonts w:ascii="Times New Roman" w:hAnsi="Times New Roman" w:cs="Times New Roman"/>
          <w:lang w:eastAsia="pl-PL"/>
        </w:rPr>
        <w:t>końcowego</w:t>
      </w:r>
      <w:r w:rsidRPr="007C5178">
        <w:rPr>
          <w:rStyle w:val="Teksttreci2"/>
          <w:rFonts w:ascii="Times New Roman" w:hAnsi="Times New Roman" w:cs="Times New Roman"/>
          <w:lang w:eastAsia="pl-PL"/>
        </w:rPr>
        <w:t xml:space="preserve">, </w:t>
      </w:r>
      <w:r>
        <w:rPr>
          <w:rStyle w:val="Teksttreci2"/>
          <w:rFonts w:ascii="Times New Roman" w:hAnsi="Times New Roman" w:cs="Times New Roman"/>
          <w:lang w:eastAsia="pl-PL"/>
        </w:rPr>
        <w:t xml:space="preserve">podpisanego przez Zamawiającego i Wykonawcę. </w:t>
      </w:r>
    </w:p>
    <w:p w14:paraId="30DF0B15" w14:textId="77777777" w:rsidR="00B02695" w:rsidRDefault="00B02695" w:rsidP="00B02695">
      <w:pPr>
        <w:pStyle w:val="Tekstpodstawowy1"/>
        <w:numPr>
          <w:ilvl w:val="0"/>
          <w:numId w:val="4"/>
        </w:numPr>
        <w:shd w:val="clear" w:color="auto" w:fill="auto"/>
        <w:spacing w:line="274" w:lineRule="exact"/>
        <w:ind w:left="360" w:right="40" w:hanging="280"/>
        <w:rPr>
          <w:rFonts w:ascii="Times New Roman" w:hAnsi="Times New Roman" w:cs="Times New Roman"/>
          <w:sz w:val="24"/>
          <w:szCs w:val="24"/>
        </w:rPr>
      </w:pPr>
      <w:r>
        <w:rPr>
          <w:rFonts w:ascii="Times New Roman" w:hAnsi="Times New Roman" w:cs="Times New Roman"/>
          <w:sz w:val="24"/>
          <w:szCs w:val="24"/>
        </w:rPr>
        <w:t xml:space="preserve">Płatność wynagrodzenia następować będzie przelewem na wskazane firmowe konto bankowe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w terminie 30 dni od daty doręczenia </w:t>
      </w:r>
      <w:r>
        <w:rPr>
          <w:rStyle w:val="BodytextBold"/>
          <w:rFonts w:ascii="Times New Roman" w:hAnsi="Times New Roman" w:cs="Times New Roman"/>
          <w:b w:val="0"/>
          <w:bCs w:val="0"/>
          <w:sz w:val="24"/>
          <w:szCs w:val="24"/>
        </w:rPr>
        <w:t>Zamawiającemu</w:t>
      </w:r>
      <w:r>
        <w:rPr>
          <w:rStyle w:val="BodytextBold"/>
          <w:rFonts w:ascii="Times New Roman" w:hAnsi="Times New Roman" w:cs="Times New Roman"/>
          <w:sz w:val="24"/>
          <w:szCs w:val="24"/>
        </w:rPr>
        <w:t xml:space="preserve"> </w:t>
      </w:r>
      <w:r>
        <w:rPr>
          <w:rFonts w:ascii="Times New Roman" w:hAnsi="Times New Roman" w:cs="Times New Roman"/>
          <w:sz w:val="24"/>
          <w:szCs w:val="24"/>
        </w:rPr>
        <w:t>prawidłowo wystawionej faktury.</w:t>
      </w:r>
    </w:p>
    <w:p w14:paraId="77B90429" w14:textId="77777777" w:rsidR="00B02695" w:rsidRDefault="00B02695" w:rsidP="00B02695">
      <w:pPr>
        <w:numPr>
          <w:ilvl w:val="0"/>
          <w:numId w:val="4"/>
        </w:numPr>
        <w:tabs>
          <w:tab w:val="clear" w:pos="0"/>
          <w:tab w:val="left" w:pos="284"/>
          <w:tab w:val="num" w:pos="426"/>
        </w:tabs>
        <w:ind w:left="284" w:hanging="284"/>
        <w:jc w:val="both"/>
        <w:rPr>
          <w:color w:val="000000"/>
          <w:spacing w:val="-1"/>
        </w:rPr>
      </w:pPr>
      <w:r>
        <w:t xml:space="preserve"> </w:t>
      </w:r>
      <w:r w:rsidRPr="00666596">
        <w:rPr>
          <w:color w:val="000000"/>
          <w:spacing w:val="-1"/>
        </w:rPr>
        <w:t>Do uregulowania płatności Wykonawca zobowiązany jest wskazać rachunek bankowy widniejący na białej liście podatników prowadzonej przez szefa Krajowej Administracji Skarbowej. Jeżeli na białej liście nie ma żadnego rachunku Wykonawcy, termin płatności zostanie wydłużony do czasu jego pojawienia się w wykazie.</w:t>
      </w:r>
    </w:p>
    <w:p w14:paraId="0FE18971" w14:textId="77777777" w:rsidR="00B02695" w:rsidRPr="001E4056" w:rsidRDefault="00B02695" w:rsidP="00B02695">
      <w:pPr>
        <w:tabs>
          <w:tab w:val="left" w:pos="284"/>
        </w:tabs>
        <w:ind w:left="284"/>
        <w:jc w:val="both"/>
        <w:rPr>
          <w:color w:val="000000"/>
          <w:spacing w:val="-1"/>
        </w:rPr>
      </w:pPr>
    </w:p>
    <w:p w14:paraId="5A6260EE" w14:textId="77777777" w:rsidR="00B02695" w:rsidRPr="00BC2907" w:rsidRDefault="00B02695" w:rsidP="00B02695">
      <w:pPr>
        <w:pStyle w:val="Bezodstpw"/>
        <w:jc w:val="center"/>
        <w:rPr>
          <w:b/>
        </w:rPr>
      </w:pPr>
      <w:bookmarkStart w:id="5" w:name="bookmark4"/>
      <w:r w:rsidRPr="00BC2907">
        <w:rPr>
          <w:b/>
        </w:rPr>
        <w:t>§</w:t>
      </w:r>
      <w:bookmarkEnd w:id="5"/>
      <w:r w:rsidRPr="00BC2907">
        <w:rPr>
          <w:b/>
        </w:rPr>
        <w:t>8</w:t>
      </w:r>
    </w:p>
    <w:p w14:paraId="0B2D8319" w14:textId="77777777" w:rsidR="00B02695" w:rsidRPr="00BC2907" w:rsidRDefault="00B02695" w:rsidP="00B02695">
      <w:pPr>
        <w:pStyle w:val="Bezodstpw"/>
        <w:jc w:val="center"/>
        <w:rPr>
          <w:b/>
        </w:rPr>
      </w:pPr>
      <w:r w:rsidRPr="00BC2907">
        <w:rPr>
          <w:b/>
        </w:rPr>
        <w:t>Odbiór robót</w:t>
      </w:r>
    </w:p>
    <w:p w14:paraId="6C0B1A7D" w14:textId="77777777" w:rsidR="00B02695"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14:paraId="01042766" w14:textId="77777777" w:rsidR="00B02695" w:rsidRPr="001E4056" w:rsidRDefault="00B02695" w:rsidP="00B02695">
      <w:pPr>
        <w:pStyle w:val="Tekstpodstawowy1"/>
        <w:numPr>
          <w:ilvl w:val="6"/>
          <w:numId w:val="15"/>
        </w:numPr>
        <w:shd w:val="clear" w:color="auto" w:fill="auto"/>
        <w:spacing w:line="274" w:lineRule="exact"/>
        <w:ind w:left="284" w:right="40"/>
        <w:rPr>
          <w:rStyle w:val="BodytextBold"/>
          <w:rFonts w:ascii="Times New Roman" w:hAnsi="Times New Roman" w:cs="Times New Roman"/>
          <w:b w:val="0"/>
          <w:bCs w:val="0"/>
          <w:sz w:val="24"/>
          <w:szCs w:val="24"/>
        </w:rPr>
      </w:pPr>
      <w:r w:rsidRPr="001E4056">
        <w:rPr>
          <w:rFonts w:ascii="Times New Roman" w:hAnsi="Times New Roman" w:cs="Times New Roman"/>
          <w:sz w:val="24"/>
          <w:szCs w:val="24"/>
        </w:rPr>
        <w:t xml:space="preserve">Wykonawca zgłasza zakończenie robót i gotowość do odbioru końcowego pismem na adres </w:t>
      </w:r>
      <w:r w:rsidRPr="001E4056">
        <w:rPr>
          <w:rStyle w:val="BodytextBold"/>
          <w:rFonts w:ascii="Times New Roman" w:hAnsi="Times New Roman" w:cs="Times New Roman"/>
          <w:b w:val="0"/>
          <w:bCs w:val="0"/>
          <w:sz w:val="24"/>
          <w:szCs w:val="24"/>
        </w:rPr>
        <w:t>Zamawiającego.</w:t>
      </w:r>
    </w:p>
    <w:p w14:paraId="17681C72" w14:textId="77777777" w:rsidR="00B02695"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sidRPr="001E4056">
        <w:rPr>
          <w:rStyle w:val="BodytextBold"/>
          <w:rFonts w:ascii="Times New Roman" w:hAnsi="Times New Roman" w:cs="Times New Roman"/>
          <w:b w:val="0"/>
          <w:bCs w:val="0"/>
          <w:sz w:val="24"/>
          <w:szCs w:val="24"/>
        </w:rPr>
        <w:t>Wykonawca</w:t>
      </w:r>
      <w:r w:rsidRPr="001E4056">
        <w:rPr>
          <w:rStyle w:val="BodytextBold"/>
          <w:rFonts w:ascii="Times New Roman" w:hAnsi="Times New Roman" w:cs="Times New Roman"/>
          <w:sz w:val="24"/>
          <w:szCs w:val="24"/>
        </w:rPr>
        <w:t xml:space="preserve"> </w:t>
      </w:r>
      <w:r w:rsidRPr="001E4056">
        <w:rPr>
          <w:rFonts w:ascii="Times New Roman" w:hAnsi="Times New Roman" w:cs="Times New Roman"/>
          <w:sz w:val="24"/>
          <w:szCs w:val="24"/>
        </w:rPr>
        <w:t xml:space="preserve">przedłoży </w:t>
      </w:r>
      <w:r w:rsidRPr="001E4056">
        <w:rPr>
          <w:rStyle w:val="BodytextBold"/>
          <w:rFonts w:ascii="Times New Roman" w:hAnsi="Times New Roman" w:cs="Times New Roman"/>
          <w:b w:val="0"/>
          <w:bCs w:val="0"/>
          <w:sz w:val="24"/>
          <w:szCs w:val="24"/>
        </w:rPr>
        <w:t>Zamawiającemu</w:t>
      </w:r>
      <w:r w:rsidRPr="001E4056">
        <w:rPr>
          <w:rStyle w:val="BodytextBold"/>
          <w:rFonts w:ascii="Times New Roman" w:hAnsi="Times New Roman" w:cs="Times New Roman"/>
          <w:sz w:val="24"/>
          <w:szCs w:val="24"/>
        </w:rPr>
        <w:t xml:space="preserve"> </w:t>
      </w:r>
      <w:r w:rsidRPr="001E4056">
        <w:rPr>
          <w:rFonts w:ascii="Times New Roman" w:hAnsi="Times New Roman" w:cs="Times New Roman"/>
          <w:sz w:val="24"/>
          <w:szCs w:val="24"/>
        </w:rPr>
        <w:t>wszystkie dokumenty wymagane zgodnie z obowiązującymi w tej materii przepisami prawa, pozwalające na ocenę prawidłowości wykonania przedmiotu umowy, a w szczególności:</w:t>
      </w:r>
      <w:r>
        <w:t xml:space="preserve"> </w:t>
      </w:r>
      <w:r w:rsidRPr="001E4056">
        <w:rPr>
          <w:rFonts w:ascii="Times New Roman" w:hAnsi="Times New Roman" w:cs="Times New Roman"/>
          <w:sz w:val="24"/>
          <w:szCs w:val="24"/>
        </w:rPr>
        <w:t xml:space="preserve">rozliczenie końcowe budowy z podaniem wykonanych elementów, ich ilości i wartości ogółem, deklarację zgodności materiałów, </w:t>
      </w:r>
      <w:r w:rsidRPr="001E4056">
        <w:rPr>
          <w:rFonts w:ascii="Times New Roman" w:hAnsi="Times New Roman" w:cs="Times New Roman"/>
          <w:sz w:val="24"/>
          <w:szCs w:val="24"/>
        </w:rPr>
        <w:lastRenderedPageBreak/>
        <w:t xml:space="preserve">inwentaryzację geodezyjną powykonawczą, atesty, aprobaty, protokoły odbiorów i inne dokumenty konieczne do dokonania odbioru i późniejszą eksploatację.  Jeżeli w trakcie czynności odbiorowych zostaną stwierdzone wady nadające się do usunięcia, </w:t>
      </w:r>
      <w:r w:rsidRPr="001E4056">
        <w:rPr>
          <w:rStyle w:val="BodytextBold"/>
          <w:rFonts w:ascii="Times New Roman" w:hAnsi="Times New Roman" w:cs="Times New Roman"/>
          <w:b w:val="0"/>
          <w:bCs w:val="0"/>
          <w:sz w:val="24"/>
          <w:szCs w:val="24"/>
        </w:rPr>
        <w:t xml:space="preserve">Zamawiający </w:t>
      </w:r>
      <w:r w:rsidRPr="001E4056">
        <w:rPr>
          <w:rFonts w:ascii="Times New Roman" w:hAnsi="Times New Roman" w:cs="Times New Roman"/>
          <w:sz w:val="24"/>
          <w:szCs w:val="24"/>
        </w:rPr>
        <w:t xml:space="preserve">będzie żądał od </w:t>
      </w:r>
      <w:r w:rsidRPr="001E4056">
        <w:rPr>
          <w:rStyle w:val="BodytextBold"/>
          <w:rFonts w:ascii="Times New Roman" w:hAnsi="Times New Roman" w:cs="Times New Roman"/>
          <w:b w:val="0"/>
          <w:bCs w:val="0"/>
          <w:sz w:val="24"/>
          <w:szCs w:val="24"/>
        </w:rPr>
        <w:t xml:space="preserve">Wykonawcy </w:t>
      </w:r>
      <w:r w:rsidRPr="001E4056">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14:paraId="1017F139" w14:textId="77777777" w:rsidR="00B02695" w:rsidRPr="001E4056" w:rsidRDefault="00B02695" w:rsidP="00B02695">
      <w:pPr>
        <w:pStyle w:val="Tekstpodstawowy1"/>
        <w:numPr>
          <w:ilvl w:val="6"/>
          <w:numId w:val="15"/>
        </w:numPr>
        <w:shd w:val="clear" w:color="auto" w:fill="auto"/>
        <w:spacing w:line="274" w:lineRule="exact"/>
        <w:ind w:left="284" w:right="40"/>
        <w:rPr>
          <w:rFonts w:ascii="Times New Roman" w:hAnsi="Times New Roman" w:cs="Times New Roman"/>
          <w:sz w:val="24"/>
          <w:szCs w:val="24"/>
        </w:rPr>
      </w:pPr>
      <w:r w:rsidRPr="001E4056">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1E4056">
        <w:rPr>
          <w:rFonts w:ascii="Times New Roman" w:hAnsi="Times New Roman" w:cs="Times New Roman"/>
          <w:color w:val="auto"/>
          <w:sz w:val="24"/>
          <w:szCs w:val="24"/>
        </w:rPr>
        <w:t xml:space="preserve">. </w:t>
      </w:r>
    </w:p>
    <w:p w14:paraId="018DD258" w14:textId="77777777" w:rsidR="00B02695" w:rsidRPr="00BC2907" w:rsidRDefault="00B02695" w:rsidP="00B02695">
      <w:pPr>
        <w:pStyle w:val="Bezodstpw"/>
        <w:jc w:val="center"/>
        <w:rPr>
          <w:b/>
        </w:rPr>
      </w:pPr>
      <w:r w:rsidRPr="00BC2907">
        <w:rPr>
          <w:rStyle w:val="Bodytext2111"/>
          <w:b/>
          <w:bCs/>
        </w:rPr>
        <w:t>§9</w:t>
      </w:r>
    </w:p>
    <w:p w14:paraId="38CB1F65" w14:textId="77777777" w:rsidR="00B02695" w:rsidRPr="00CD0778" w:rsidRDefault="00B02695" w:rsidP="00B02695">
      <w:pPr>
        <w:pStyle w:val="Bezodstpw"/>
        <w:jc w:val="center"/>
        <w:rPr>
          <w:b/>
          <w:color w:val="000000" w:themeColor="text1"/>
        </w:rPr>
      </w:pPr>
      <w:r w:rsidRPr="00CD0778">
        <w:rPr>
          <w:b/>
          <w:color w:val="000000" w:themeColor="text1"/>
        </w:rPr>
        <w:t>Gwarancja jakości i rękojmia za wady</w:t>
      </w:r>
    </w:p>
    <w:p w14:paraId="63804855" w14:textId="77777777" w:rsidR="00B02695" w:rsidRPr="00CD0778" w:rsidRDefault="00B02695" w:rsidP="00B02695">
      <w:pPr>
        <w:pStyle w:val="Tekstpodstawowy1"/>
        <w:numPr>
          <w:ilvl w:val="0"/>
          <w:numId w:val="5"/>
        </w:numPr>
        <w:shd w:val="clear" w:color="auto" w:fill="auto"/>
        <w:tabs>
          <w:tab w:val="left" w:leader="dot" w:pos="9958"/>
        </w:tabs>
        <w:spacing w:line="274" w:lineRule="exact"/>
        <w:rPr>
          <w:rFonts w:ascii="Times New Roman" w:hAnsi="Times New Roman" w:cs="Times New Roman"/>
          <w:color w:val="000000" w:themeColor="text1"/>
          <w:sz w:val="24"/>
          <w:szCs w:val="24"/>
        </w:rPr>
      </w:pPr>
      <w:r w:rsidRPr="00CD0778">
        <w:rPr>
          <w:rFonts w:ascii="Times New Roman" w:hAnsi="Times New Roman" w:cs="Times New Roman"/>
          <w:color w:val="000000" w:themeColor="text1"/>
          <w:sz w:val="24"/>
          <w:szCs w:val="24"/>
        </w:rPr>
        <w:t xml:space="preserve">Wykonawca na wykonany przedmiot umowy </w:t>
      </w:r>
      <w:r w:rsidRPr="00CD0778">
        <w:rPr>
          <w:rStyle w:val="BodytextBold"/>
          <w:rFonts w:ascii="Times New Roman" w:hAnsi="Times New Roman" w:cs="Times New Roman"/>
          <w:b w:val="0"/>
          <w:bCs w:val="0"/>
          <w:color w:val="000000" w:themeColor="text1"/>
          <w:sz w:val="24"/>
          <w:szCs w:val="24"/>
        </w:rPr>
        <w:t>Wykonawca</w:t>
      </w:r>
      <w:r w:rsidRPr="00CD0778">
        <w:rPr>
          <w:rStyle w:val="BodytextBold"/>
          <w:rFonts w:ascii="Times New Roman" w:hAnsi="Times New Roman" w:cs="Times New Roman"/>
          <w:color w:val="000000" w:themeColor="text1"/>
          <w:sz w:val="24"/>
          <w:szCs w:val="24"/>
        </w:rPr>
        <w:t xml:space="preserve"> </w:t>
      </w:r>
      <w:r w:rsidRPr="00CD0778">
        <w:rPr>
          <w:rFonts w:ascii="Times New Roman" w:hAnsi="Times New Roman" w:cs="Times New Roman"/>
          <w:color w:val="000000" w:themeColor="text1"/>
          <w:sz w:val="24"/>
          <w:szCs w:val="24"/>
        </w:rPr>
        <w:t xml:space="preserve">udziela </w:t>
      </w:r>
      <w:r w:rsidRPr="00CD0778">
        <w:rPr>
          <w:rStyle w:val="BodytextBold"/>
          <w:rFonts w:ascii="Times New Roman" w:hAnsi="Times New Roman" w:cs="Times New Roman"/>
          <w:b w:val="0"/>
          <w:bCs w:val="0"/>
          <w:color w:val="000000" w:themeColor="text1"/>
          <w:sz w:val="24"/>
          <w:szCs w:val="24"/>
        </w:rPr>
        <w:t xml:space="preserve">gwarancji na okres </w:t>
      </w:r>
      <w:r w:rsidRPr="00CD0778">
        <w:rPr>
          <w:rStyle w:val="BodytextBold"/>
          <w:rFonts w:ascii="Times New Roman" w:hAnsi="Times New Roman" w:cs="Times New Roman"/>
          <w:bCs w:val="0"/>
          <w:color w:val="000000" w:themeColor="text1"/>
          <w:sz w:val="24"/>
          <w:szCs w:val="24"/>
        </w:rPr>
        <w:t xml:space="preserve">36 </w:t>
      </w:r>
      <w:r w:rsidRPr="00CD0778">
        <w:rPr>
          <w:rFonts w:ascii="Times New Roman" w:hAnsi="Times New Roman" w:cs="Times New Roman"/>
          <w:b/>
          <w:bCs/>
          <w:color w:val="000000" w:themeColor="text1"/>
          <w:sz w:val="24"/>
          <w:szCs w:val="24"/>
        </w:rPr>
        <w:t>miesięcy</w:t>
      </w:r>
      <w:r w:rsidRPr="00CD0778">
        <w:rPr>
          <w:rFonts w:ascii="Times New Roman" w:hAnsi="Times New Roman" w:cs="Times New Roman"/>
          <w:color w:val="000000" w:themeColor="text1"/>
          <w:sz w:val="24"/>
          <w:szCs w:val="24"/>
        </w:rPr>
        <w:t>.</w:t>
      </w:r>
    </w:p>
    <w:p w14:paraId="4B63E262" w14:textId="77777777"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Bieg okresu gwarancji rozpoczyna się od dnia podpisania protokołu odbioru końcowego przedmiotu niniejszej umowy.</w:t>
      </w:r>
    </w:p>
    <w:p w14:paraId="51F0ACF5" w14:textId="77777777"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 xml:space="preserve">Niezależnie od uprawnień wynikających z gwarancji, </w:t>
      </w:r>
      <w:r>
        <w:rPr>
          <w:rStyle w:val="BodytextBold"/>
          <w:rFonts w:ascii="Times New Roman" w:hAnsi="Times New Roman" w:cs="Times New Roman"/>
          <w:b w:val="0"/>
          <w:bCs w:val="0"/>
          <w:sz w:val="24"/>
          <w:szCs w:val="24"/>
        </w:rPr>
        <w:t>Zamawiający</w:t>
      </w:r>
      <w:r>
        <w:rPr>
          <w:rStyle w:val="BodytextBold"/>
          <w:rFonts w:ascii="Times New Roman" w:hAnsi="Times New Roman" w:cs="Times New Roman"/>
          <w:sz w:val="24"/>
          <w:szCs w:val="24"/>
        </w:rPr>
        <w:t xml:space="preserve"> </w:t>
      </w:r>
      <w:r>
        <w:rPr>
          <w:rFonts w:ascii="Times New Roman" w:hAnsi="Times New Roman" w:cs="Times New Roman"/>
          <w:sz w:val="24"/>
          <w:szCs w:val="24"/>
        </w:rPr>
        <w:t>może wykonywać uprawnienia z tytułu rękojmi za wady fizyczne przedmiotu umowy na zasadach określonych w niniejszej umowie i k. c.</w:t>
      </w:r>
    </w:p>
    <w:p w14:paraId="1928074D" w14:textId="77777777"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Fonts w:ascii="Times New Roman" w:hAnsi="Times New Roman" w:cs="Times New Roman"/>
          <w:sz w:val="24"/>
          <w:szCs w:val="24"/>
        </w:rPr>
        <w:t xml:space="preserve">Na podstawie art. 558 Kodeksu Cywilnego </w:t>
      </w:r>
      <w:r>
        <w:rPr>
          <w:rStyle w:val="BodytextBold"/>
          <w:rFonts w:ascii="Times New Roman" w:hAnsi="Times New Roman" w:cs="Times New Roman"/>
          <w:b w:val="0"/>
          <w:bCs w:val="0"/>
          <w:sz w:val="24"/>
          <w:szCs w:val="24"/>
        </w:rPr>
        <w:t xml:space="preserve">Zamawiający </w:t>
      </w:r>
      <w:r>
        <w:rPr>
          <w:rFonts w:ascii="Times New Roman" w:hAnsi="Times New Roman" w:cs="Times New Roman"/>
          <w:sz w:val="24"/>
          <w:szCs w:val="24"/>
        </w:rPr>
        <w:t xml:space="preserve">wspólnie z </w:t>
      </w:r>
      <w:r>
        <w:rPr>
          <w:rStyle w:val="BodytextBold"/>
          <w:rFonts w:ascii="Times New Roman" w:hAnsi="Times New Roman" w:cs="Times New Roman"/>
          <w:b w:val="0"/>
          <w:bCs w:val="0"/>
          <w:sz w:val="24"/>
          <w:szCs w:val="24"/>
        </w:rPr>
        <w:t>Wykonawcą</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rozszerzają odpowiedzialność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z tytułu rękojmi za wady przedmiotu umowy. Termin rękojmi skończy się z dniem upływu terminu udzielonej gwarancji.</w:t>
      </w:r>
    </w:p>
    <w:p w14:paraId="2FACD5B6" w14:textId="77777777" w:rsidR="00B02695" w:rsidRDefault="00B02695" w:rsidP="00B02695">
      <w:pPr>
        <w:pStyle w:val="Tekstpodstawowy1"/>
        <w:numPr>
          <w:ilvl w:val="0"/>
          <w:numId w:val="5"/>
        </w:numPr>
        <w:shd w:val="clear" w:color="auto" w:fill="auto"/>
        <w:spacing w:line="274" w:lineRule="exact"/>
        <w:ind w:right="4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odpowiada za wady w wykonaniu przedmiotu umowy również po okresie gwarancji, jeżeli </w:t>
      </w:r>
      <w:r>
        <w:rPr>
          <w:rStyle w:val="BodytextBold"/>
          <w:rFonts w:ascii="Times New Roman" w:hAnsi="Times New Roman" w:cs="Times New Roman"/>
          <w:b w:val="0"/>
          <w:bCs w:val="0"/>
          <w:sz w:val="24"/>
          <w:szCs w:val="24"/>
        </w:rPr>
        <w:t>Zamawiający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zawiadomił </w:t>
      </w:r>
      <w:r>
        <w:rPr>
          <w:rStyle w:val="BodytextBold"/>
          <w:rFonts w:ascii="Times New Roman" w:hAnsi="Times New Roman" w:cs="Times New Roman"/>
          <w:b w:val="0"/>
          <w:bCs w:val="0"/>
          <w:sz w:val="24"/>
          <w:szCs w:val="24"/>
        </w:rPr>
        <w:t>Wykonawcę</w:t>
      </w:r>
      <w:r>
        <w:rPr>
          <w:rStyle w:val="BodytextBold"/>
          <w:rFonts w:ascii="Times New Roman" w:hAnsi="Times New Roman" w:cs="Times New Roman"/>
          <w:sz w:val="24"/>
          <w:szCs w:val="24"/>
        </w:rPr>
        <w:t xml:space="preserve"> </w:t>
      </w:r>
      <w:r>
        <w:rPr>
          <w:rFonts w:ascii="Times New Roman" w:hAnsi="Times New Roman" w:cs="Times New Roman"/>
          <w:sz w:val="24"/>
          <w:szCs w:val="24"/>
        </w:rPr>
        <w:t>o ujawnionej wadzie przed upływem terminu jej obowiązywania.</w:t>
      </w:r>
    </w:p>
    <w:p w14:paraId="148F7E90" w14:textId="77777777" w:rsidR="00B02695" w:rsidRDefault="00B02695" w:rsidP="00B02695">
      <w:pPr>
        <w:pStyle w:val="Tekstpodstawowy1"/>
        <w:numPr>
          <w:ilvl w:val="0"/>
          <w:numId w:val="5"/>
        </w:numPr>
        <w:shd w:val="clear" w:color="auto" w:fill="auto"/>
        <w:spacing w:line="274" w:lineRule="exact"/>
        <w:ind w:right="40"/>
        <w:jc w:val="left"/>
        <w:rPr>
          <w:rFonts w:ascii="Times New Roman" w:hAnsi="Times New Roman" w:cs="Times New Roman"/>
          <w:sz w:val="24"/>
          <w:szCs w:val="24"/>
        </w:rPr>
      </w:pPr>
      <w:r>
        <w:rPr>
          <w:rFonts w:ascii="Times New Roman" w:hAnsi="Times New Roman" w:cs="Times New Roman"/>
          <w:sz w:val="24"/>
          <w:szCs w:val="24"/>
        </w:rPr>
        <w:t>W sprawach dotyczących gwarancji na wykonany przedmiot umowy, nieuregulowanych odmiennie, zastosowanie znajdują przepisy Kodeksu Cywilnego o gwarancji jakości dla umowy sprzedaży.</w:t>
      </w:r>
    </w:p>
    <w:p w14:paraId="5FF70CD0" w14:textId="77777777"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p>
    <w:p w14:paraId="23B371BD" w14:textId="77777777"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r>
        <w:rPr>
          <w:rFonts w:ascii="Times New Roman" w:hAnsi="Times New Roman" w:cs="Times New Roman"/>
          <w:sz w:val="24"/>
          <w:szCs w:val="24"/>
        </w:rPr>
        <w:t>§ 10</w:t>
      </w:r>
      <w:r w:rsidRPr="001E4056">
        <w:rPr>
          <w:rFonts w:ascii="Times New Roman" w:hAnsi="Times New Roman" w:cs="Times New Roman"/>
          <w:sz w:val="24"/>
          <w:szCs w:val="24"/>
        </w:rPr>
        <w:t xml:space="preserve"> </w:t>
      </w:r>
    </w:p>
    <w:p w14:paraId="361F21E6" w14:textId="77777777"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r>
        <w:rPr>
          <w:rFonts w:ascii="Times New Roman" w:hAnsi="Times New Roman" w:cs="Times New Roman"/>
          <w:sz w:val="24"/>
          <w:szCs w:val="24"/>
        </w:rPr>
        <w:t>Kary umowne</w:t>
      </w:r>
    </w:p>
    <w:p w14:paraId="63643DE8" w14:textId="77777777" w:rsidR="00B02695" w:rsidRDefault="00B02695" w:rsidP="00B02695">
      <w:pPr>
        <w:pStyle w:val="Headerorfooter2"/>
        <w:shd w:val="clear" w:color="auto" w:fill="auto"/>
        <w:spacing w:line="220" w:lineRule="exact"/>
        <w:ind w:right="100"/>
        <w:jc w:val="center"/>
        <w:rPr>
          <w:rFonts w:ascii="Times New Roman" w:hAnsi="Times New Roman" w:cs="Times New Roman"/>
          <w:sz w:val="24"/>
          <w:szCs w:val="24"/>
        </w:rPr>
      </w:pPr>
    </w:p>
    <w:p w14:paraId="17A7E6D1" w14:textId="77777777" w:rsidR="00B02695" w:rsidRDefault="00B02695" w:rsidP="00B02695">
      <w:pPr>
        <w:pStyle w:val="Tekstpodstawowy1"/>
        <w:numPr>
          <w:ilvl w:val="0"/>
          <w:numId w:val="13"/>
        </w:numPr>
        <w:shd w:val="clear" w:color="auto" w:fill="auto"/>
        <w:spacing w:line="274" w:lineRule="exact"/>
        <w:ind w:left="360" w:right="40" w:hanging="280"/>
        <w:rPr>
          <w:rStyle w:val="Bodytext2NotBold"/>
          <w:rFonts w:ascii="Times New Roman" w:hAnsi="Times New Roman" w:cs="Times New Roman"/>
          <w:sz w:val="24"/>
          <w:szCs w:val="24"/>
        </w:rPr>
      </w:pPr>
      <w:r>
        <w:rPr>
          <w:rFonts w:ascii="Times New Roman" w:hAnsi="Times New Roman" w:cs="Times New Roman"/>
          <w:sz w:val="24"/>
          <w:szCs w:val="24"/>
        </w:rPr>
        <w:t>Strony zgodnie postanawiają o stosowaniu kar umownych za niewykonanie lub nienależyte wykonanie postanowień niniejszej umowy.</w:t>
      </w:r>
    </w:p>
    <w:p w14:paraId="1F4EAB3B" w14:textId="77777777" w:rsidR="00B02695" w:rsidRDefault="00B02695" w:rsidP="00B02695">
      <w:pPr>
        <w:pStyle w:val="Bodytext20"/>
        <w:numPr>
          <w:ilvl w:val="0"/>
          <w:numId w:val="13"/>
        </w:numPr>
        <w:shd w:val="clear" w:color="auto" w:fill="auto"/>
        <w:spacing w:line="274" w:lineRule="exact"/>
        <w:ind w:left="80"/>
        <w:jc w:val="both"/>
        <w:rPr>
          <w:rFonts w:ascii="Times New Roman" w:hAnsi="Times New Roman" w:cs="Times New Roman"/>
          <w:sz w:val="24"/>
          <w:szCs w:val="24"/>
        </w:rPr>
      </w:pPr>
      <w:r>
        <w:rPr>
          <w:rStyle w:val="Bodytext2NotBold"/>
          <w:rFonts w:ascii="Times New Roman" w:hAnsi="Times New Roman" w:cs="Times New Roman"/>
          <w:spacing w:val="-1"/>
          <w:sz w:val="24"/>
          <w:szCs w:val="24"/>
        </w:rPr>
        <w:t xml:space="preserve"> </w:t>
      </w:r>
      <w:r>
        <w:rPr>
          <w:rFonts w:ascii="Times New Roman" w:hAnsi="Times New Roman" w:cs="Times New Roman"/>
          <w:b w:val="0"/>
          <w:bCs w:val="0"/>
          <w:sz w:val="24"/>
          <w:szCs w:val="24"/>
        </w:rPr>
        <w:t>Wykonawca</w:t>
      </w:r>
      <w:r>
        <w:rPr>
          <w:rFonts w:ascii="Times New Roman" w:hAnsi="Times New Roman" w:cs="Times New Roman"/>
          <w:sz w:val="24"/>
          <w:szCs w:val="24"/>
        </w:rPr>
        <w:t xml:space="preserve"> </w:t>
      </w:r>
      <w:r>
        <w:rPr>
          <w:rStyle w:val="Bodytext2NotBold"/>
          <w:rFonts w:ascii="Times New Roman" w:hAnsi="Times New Roman" w:cs="Times New Roman"/>
          <w:spacing w:val="-1"/>
          <w:sz w:val="24"/>
          <w:szCs w:val="24"/>
        </w:rPr>
        <w:t xml:space="preserve">zapłaci </w:t>
      </w:r>
      <w:r>
        <w:rPr>
          <w:rFonts w:ascii="Times New Roman" w:hAnsi="Times New Roman" w:cs="Times New Roman"/>
          <w:b w:val="0"/>
          <w:bCs w:val="0"/>
          <w:sz w:val="24"/>
          <w:szCs w:val="24"/>
        </w:rPr>
        <w:t>Zamawiającemu</w:t>
      </w:r>
      <w:r>
        <w:rPr>
          <w:rFonts w:ascii="Times New Roman" w:hAnsi="Times New Roman" w:cs="Times New Roman"/>
          <w:sz w:val="24"/>
          <w:szCs w:val="24"/>
        </w:rPr>
        <w:t xml:space="preserve"> </w:t>
      </w:r>
      <w:r>
        <w:rPr>
          <w:rStyle w:val="Bodytext2NotBold"/>
          <w:rFonts w:ascii="Times New Roman" w:hAnsi="Times New Roman" w:cs="Times New Roman"/>
          <w:spacing w:val="-1"/>
          <w:sz w:val="24"/>
          <w:szCs w:val="24"/>
        </w:rPr>
        <w:t>karę umowną:</w:t>
      </w:r>
    </w:p>
    <w:p w14:paraId="280BBEF7" w14:textId="77777777"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 za zwłokę w wykonaniu przedmiotu umowy, w stosunku do terminu wskazanego w § 4, w wysokości 0,2 % wynagrodzenia brutto określonego w </w:t>
      </w:r>
      <w:r>
        <w:rPr>
          <w:rFonts w:ascii="Times New Roman" w:hAnsi="Times New Roman" w:cs="Times New Roman"/>
          <w:color w:val="auto"/>
          <w:sz w:val="24"/>
          <w:szCs w:val="24"/>
        </w:rPr>
        <w:t>§ 6 ust. 1</w:t>
      </w:r>
      <w:r>
        <w:rPr>
          <w:rFonts w:ascii="Times New Roman" w:hAnsi="Times New Roman" w:cs="Times New Roman"/>
          <w:sz w:val="24"/>
          <w:szCs w:val="24"/>
        </w:rPr>
        <w:t>, za każdy dzień zwłoki,</w:t>
      </w:r>
    </w:p>
    <w:p w14:paraId="65A9DCF9" w14:textId="77777777"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 xml:space="preserve">w przypadku odstąpienia przez </w:t>
      </w:r>
      <w:r>
        <w:rPr>
          <w:rStyle w:val="BodytextBold"/>
          <w:rFonts w:ascii="Times New Roman" w:hAnsi="Times New Roman" w:cs="Times New Roman"/>
          <w:b w:val="0"/>
          <w:bCs w:val="0"/>
          <w:sz w:val="24"/>
          <w:szCs w:val="24"/>
        </w:rPr>
        <w:t>Zamawiającego</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od całości umowy z powodu okoliczności, za które odpowiada </w:t>
      </w: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w wysokości 10 % wynagrodzenia brutto określonego w § 6 ust. 1,</w:t>
      </w:r>
    </w:p>
    <w:p w14:paraId="408F3518" w14:textId="77777777" w:rsidR="00B02695" w:rsidRDefault="00B02695" w:rsidP="00B02695">
      <w:pPr>
        <w:pStyle w:val="Tekstpodstawowy1"/>
        <w:numPr>
          <w:ilvl w:val="0"/>
          <w:numId w:val="7"/>
        </w:numPr>
        <w:shd w:val="clear" w:color="auto" w:fill="auto"/>
        <w:spacing w:line="274" w:lineRule="exact"/>
        <w:ind w:left="720" w:right="40" w:hanging="360"/>
        <w:rPr>
          <w:rFonts w:ascii="Times New Roman" w:hAnsi="Times New Roman" w:cs="Times New Roman"/>
          <w:sz w:val="24"/>
          <w:szCs w:val="24"/>
        </w:rPr>
      </w:pPr>
      <w:r>
        <w:rPr>
          <w:rFonts w:ascii="Times New Roman" w:hAnsi="Times New Roman" w:cs="Times New Roman"/>
          <w:sz w:val="24"/>
          <w:szCs w:val="24"/>
        </w:rPr>
        <w:t>za zwłokę w usunięciu wad przedmiotu umowy ujawnionych w okresie gwarancji, w wysokości 0,2 % wynagrodzenia brutto określonego w § 6 ust. 1, za każdy dzień zwłoki,</w:t>
      </w:r>
    </w:p>
    <w:p w14:paraId="50F49E21" w14:textId="77777777" w:rsidR="00B02695" w:rsidRDefault="00B02695" w:rsidP="00B02695">
      <w:pPr>
        <w:pStyle w:val="Tekstpodstawowy1"/>
        <w:numPr>
          <w:ilvl w:val="0"/>
          <w:numId w:val="13"/>
        </w:numPr>
        <w:shd w:val="clear" w:color="auto" w:fill="auto"/>
        <w:tabs>
          <w:tab w:val="left" w:pos="0"/>
        </w:tabs>
        <w:spacing w:line="274" w:lineRule="exact"/>
        <w:ind w:left="360" w:hanging="360"/>
        <w:rPr>
          <w:rStyle w:val="BodytextBold"/>
          <w:rFonts w:ascii="Times New Roman" w:hAnsi="Times New Roman" w:cs="Times New Roman"/>
          <w:b w:val="0"/>
          <w:bCs w:val="0"/>
          <w:sz w:val="24"/>
          <w:szCs w:val="24"/>
        </w:rPr>
      </w:pPr>
      <w:r>
        <w:rPr>
          <w:rStyle w:val="BodytextBold"/>
          <w:rFonts w:ascii="Times New Roman" w:hAnsi="Times New Roman" w:cs="Times New Roman"/>
          <w:b w:val="0"/>
          <w:bCs w:val="0"/>
          <w:sz w:val="24"/>
          <w:szCs w:val="24"/>
        </w:rPr>
        <w:t>Zamawiający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zapłaci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karę umowną: w przypadku odstąpienia przez </w:t>
      </w:r>
      <w:r>
        <w:rPr>
          <w:rStyle w:val="BodytextBold"/>
          <w:rFonts w:ascii="Times New Roman" w:hAnsi="Times New Roman" w:cs="Times New Roman"/>
          <w:b w:val="0"/>
          <w:bCs w:val="0"/>
          <w:sz w:val="24"/>
          <w:szCs w:val="24"/>
        </w:rPr>
        <w:t xml:space="preserve">Wykonawcę </w:t>
      </w:r>
      <w:r>
        <w:rPr>
          <w:rFonts w:ascii="Times New Roman" w:hAnsi="Times New Roman" w:cs="Times New Roman"/>
          <w:sz w:val="24"/>
          <w:szCs w:val="24"/>
        </w:rPr>
        <w:t xml:space="preserve">od całości umowy z powodu okoliczności, za które odpowiada </w:t>
      </w:r>
      <w:r>
        <w:rPr>
          <w:rStyle w:val="BodytextBold"/>
          <w:rFonts w:ascii="Times New Roman" w:hAnsi="Times New Roman" w:cs="Times New Roman"/>
          <w:b w:val="0"/>
          <w:bCs w:val="0"/>
          <w:sz w:val="24"/>
          <w:szCs w:val="24"/>
        </w:rPr>
        <w:t>Zamawiający,</w:t>
      </w:r>
      <w:r>
        <w:rPr>
          <w:rStyle w:val="BodytextBold"/>
          <w:rFonts w:ascii="Times New Roman" w:hAnsi="Times New Roman" w:cs="Times New Roman"/>
          <w:sz w:val="24"/>
          <w:szCs w:val="24"/>
        </w:rPr>
        <w:t xml:space="preserve"> </w:t>
      </w:r>
      <w:r>
        <w:rPr>
          <w:rFonts w:ascii="Times New Roman" w:hAnsi="Times New Roman" w:cs="Times New Roman"/>
          <w:sz w:val="24"/>
          <w:szCs w:val="24"/>
        </w:rPr>
        <w:t>w wysokości 10 % wynagrodzenia brutto określonego w § 6 ust. 1, z wyłączeniem zaistnienia sytuacji, o których mowa w § 11 ust. 1,</w:t>
      </w:r>
    </w:p>
    <w:p w14:paraId="53632B9B" w14:textId="77777777" w:rsidR="00B02695" w:rsidRDefault="00B02695" w:rsidP="00B02695">
      <w:pPr>
        <w:pStyle w:val="Tekstpodstawowy1"/>
        <w:numPr>
          <w:ilvl w:val="0"/>
          <w:numId w:val="13"/>
        </w:numPr>
        <w:shd w:val="clear" w:color="auto" w:fill="auto"/>
        <w:spacing w:line="274" w:lineRule="exact"/>
        <w:ind w:left="360" w:right="40" w:hanging="280"/>
        <w:rPr>
          <w:rFonts w:ascii="Times New Roman" w:hAnsi="Times New Roman" w:cs="Times New Roman"/>
          <w:sz w:val="24"/>
          <w:szCs w:val="24"/>
        </w:rPr>
      </w:pP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wyraża zgodę na potrącenie kar umownych z przysługującego mu wynagrodzenia po pisemnym powiadomieniu przez </w:t>
      </w:r>
      <w:r>
        <w:rPr>
          <w:rStyle w:val="BodytextBold"/>
          <w:rFonts w:ascii="Times New Roman" w:hAnsi="Times New Roman" w:cs="Times New Roman"/>
          <w:b w:val="0"/>
          <w:bCs w:val="0"/>
          <w:sz w:val="24"/>
          <w:szCs w:val="24"/>
        </w:rPr>
        <w:t>Zamawiającego</w:t>
      </w:r>
      <w:r>
        <w:rPr>
          <w:rStyle w:val="BodytextBold"/>
          <w:rFonts w:ascii="Times New Roman" w:hAnsi="Times New Roman" w:cs="Times New Roman"/>
          <w:sz w:val="24"/>
          <w:szCs w:val="24"/>
        </w:rPr>
        <w:t xml:space="preserve"> </w:t>
      </w:r>
      <w:r>
        <w:rPr>
          <w:rFonts w:ascii="Times New Roman" w:hAnsi="Times New Roman" w:cs="Times New Roman"/>
          <w:sz w:val="24"/>
          <w:szCs w:val="24"/>
        </w:rPr>
        <w:t>o naliczeniu kary - bez uprzedniego wezwania do zapłaty.</w:t>
      </w:r>
    </w:p>
    <w:p w14:paraId="1E8CCE6D" w14:textId="77777777" w:rsidR="00B02695" w:rsidRPr="00BC2907" w:rsidRDefault="00B02695" w:rsidP="00B02695">
      <w:pPr>
        <w:pStyle w:val="Tekstpodstawowy1"/>
        <w:numPr>
          <w:ilvl w:val="0"/>
          <w:numId w:val="13"/>
        </w:numPr>
        <w:shd w:val="clear" w:color="auto" w:fill="auto"/>
        <w:tabs>
          <w:tab w:val="left" w:pos="360"/>
          <w:tab w:val="left" w:pos="540"/>
        </w:tabs>
        <w:spacing w:line="274" w:lineRule="exact"/>
        <w:ind w:left="360" w:right="40" w:hanging="280"/>
        <w:rPr>
          <w:rFonts w:ascii="Times New Roman" w:hAnsi="Times New Roman" w:cs="Times New Roman"/>
          <w:b/>
          <w:bCs/>
          <w:sz w:val="24"/>
          <w:szCs w:val="24"/>
        </w:rPr>
      </w:pPr>
      <w:r>
        <w:rPr>
          <w:rFonts w:ascii="Times New Roman" w:hAnsi="Times New Roman" w:cs="Times New Roman"/>
          <w:sz w:val="24"/>
          <w:szCs w:val="24"/>
        </w:rPr>
        <w:t xml:space="preserve">Strony zastrzegają sobie prawo dochodzenia odszkodowania uzupełniającego </w:t>
      </w:r>
      <w:r>
        <w:rPr>
          <w:rFonts w:ascii="Times New Roman" w:hAnsi="Times New Roman" w:cs="Times New Roman"/>
          <w:sz w:val="24"/>
          <w:szCs w:val="24"/>
        </w:rPr>
        <w:lastRenderedPageBreak/>
        <w:t>przewyższającego</w:t>
      </w:r>
      <w:r>
        <w:rPr>
          <w:rFonts w:ascii="Times New Roman" w:hAnsi="Times New Roman" w:cs="Times New Roman"/>
          <w:sz w:val="24"/>
          <w:szCs w:val="24"/>
        </w:rPr>
        <w:tab/>
        <w:t>wysokość zastrzeżonych kar umownych na zasadach ogólnych określonych przepisami Kodeksu Cywilnego, do wysokości rzeczywiście poniesionej szkody.</w:t>
      </w:r>
    </w:p>
    <w:p w14:paraId="1AD7DB68" w14:textId="77777777" w:rsidR="00B02695" w:rsidRDefault="00B02695" w:rsidP="00B02695">
      <w:pPr>
        <w:pStyle w:val="Tekstpodstawowy1"/>
        <w:shd w:val="clear" w:color="auto" w:fill="auto"/>
        <w:spacing w:line="220" w:lineRule="exact"/>
        <w:ind w:right="40" w:firstLine="0"/>
        <w:jc w:val="center"/>
        <w:rPr>
          <w:rFonts w:ascii="Times New Roman" w:hAnsi="Times New Roman" w:cs="Times New Roman"/>
          <w:b/>
          <w:bCs/>
          <w:sz w:val="24"/>
          <w:szCs w:val="24"/>
        </w:rPr>
      </w:pPr>
      <w:r>
        <w:rPr>
          <w:rFonts w:ascii="Times New Roman" w:hAnsi="Times New Roman" w:cs="Times New Roman"/>
          <w:b/>
          <w:bCs/>
          <w:sz w:val="24"/>
          <w:szCs w:val="24"/>
        </w:rPr>
        <w:t>§11</w:t>
      </w:r>
    </w:p>
    <w:p w14:paraId="6608D3E9" w14:textId="77777777" w:rsidR="00B02695" w:rsidRDefault="00B02695" w:rsidP="00B02695">
      <w:pPr>
        <w:pStyle w:val="Tekstpodstawowy1"/>
        <w:shd w:val="clear" w:color="auto" w:fill="auto"/>
        <w:spacing w:line="220" w:lineRule="exact"/>
        <w:ind w:right="40" w:firstLine="0"/>
        <w:jc w:val="center"/>
        <w:rPr>
          <w:rFonts w:ascii="Times New Roman" w:hAnsi="Times New Roman" w:cs="Times New Roman"/>
          <w:b/>
          <w:sz w:val="24"/>
          <w:szCs w:val="24"/>
        </w:rPr>
      </w:pPr>
      <w:r w:rsidRPr="001E4056">
        <w:rPr>
          <w:rFonts w:ascii="Times New Roman" w:hAnsi="Times New Roman" w:cs="Times New Roman"/>
          <w:b/>
          <w:sz w:val="24"/>
          <w:szCs w:val="24"/>
        </w:rPr>
        <w:t>Odstąpienie od umowy</w:t>
      </w:r>
    </w:p>
    <w:p w14:paraId="7BB67525" w14:textId="77777777" w:rsidR="00B02695" w:rsidRPr="001E4056" w:rsidRDefault="00B02695" w:rsidP="00B02695">
      <w:pPr>
        <w:pStyle w:val="Tekstpodstawowy1"/>
        <w:shd w:val="clear" w:color="auto" w:fill="auto"/>
        <w:spacing w:line="220" w:lineRule="exact"/>
        <w:ind w:right="40" w:firstLine="0"/>
        <w:jc w:val="center"/>
        <w:rPr>
          <w:rFonts w:ascii="Times New Roman" w:hAnsi="Times New Roman" w:cs="Times New Roman"/>
          <w:b/>
          <w:sz w:val="24"/>
          <w:szCs w:val="24"/>
        </w:rPr>
      </w:pPr>
    </w:p>
    <w:p w14:paraId="21B9150A" w14:textId="77777777" w:rsidR="00B02695" w:rsidRDefault="00B02695" w:rsidP="00B02695">
      <w:pPr>
        <w:pStyle w:val="Tekstpodstawowy1"/>
        <w:numPr>
          <w:ilvl w:val="0"/>
          <w:numId w:val="6"/>
        </w:numPr>
        <w:shd w:val="clear" w:color="auto" w:fill="auto"/>
        <w:spacing w:line="274" w:lineRule="exact"/>
        <w:ind w:left="360" w:right="40" w:hanging="280"/>
        <w:rPr>
          <w:rFonts w:ascii="Times New Roman" w:hAnsi="Times New Roman" w:cs="Times New Roman"/>
          <w:sz w:val="24"/>
          <w:szCs w:val="24"/>
        </w:rPr>
      </w:pPr>
      <w:r>
        <w:rPr>
          <w:rFonts w:ascii="Times New Roman" w:hAnsi="Times New Roman" w:cs="Times New Roman"/>
          <w:sz w:val="24"/>
          <w:szCs w:val="24"/>
        </w:rPr>
        <w:t xml:space="preserve"> W razie zaistnienia istotnej zmiany okoliczności powodującej, że wykonanie umowy nie leży w interesie publicznym czego nie można było przewidzieć w chwili zawarcia umowy, </w:t>
      </w:r>
      <w:r>
        <w:rPr>
          <w:rStyle w:val="BodytextBold"/>
          <w:rFonts w:ascii="Times New Roman" w:hAnsi="Times New Roman" w:cs="Times New Roman"/>
          <w:b w:val="0"/>
          <w:bCs w:val="0"/>
          <w:sz w:val="24"/>
          <w:szCs w:val="24"/>
        </w:rPr>
        <w:t>Zamawiający</w:t>
      </w:r>
      <w:r>
        <w:rPr>
          <w:rStyle w:val="BodytextBold"/>
          <w:rFonts w:ascii="Times New Roman" w:hAnsi="Times New Roman" w:cs="Times New Roman"/>
          <w:sz w:val="24"/>
          <w:szCs w:val="24"/>
        </w:rPr>
        <w:t xml:space="preserve"> </w:t>
      </w:r>
      <w:r>
        <w:rPr>
          <w:rFonts w:ascii="Times New Roman" w:hAnsi="Times New Roman" w:cs="Times New Roman"/>
          <w:sz w:val="24"/>
          <w:szCs w:val="24"/>
        </w:rPr>
        <w:t>może odstąpić od umowy w terminie 30 dni od powzięcia wiadomości o tych okolicznościach.</w:t>
      </w:r>
    </w:p>
    <w:p w14:paraId="5468D934" w14:textId="77777777" w:rsidR="00B02695" w:rsidRDefault="00B02695" w:rsidP="00B02695">
      <w:pPr>
        <w:pStyle w:val="Tekstpodstawowy1"/>
        <w:numPr>
          <w:ilvl w:val="0"/>
          <w:numId w:val="6"/>
        </w:numPr>
        <w:shd w:val="clear" w:color="auto" w:fill="auto"/>
        <w:tabs>
          <w:tab w:val="clear" w:pos="0"/>
          <w:tab w:val="num" w:pos="426"/>
          <w:tab w:val="left" w:pos="537"/>
          <w:tab w:val="right" w:pos="3410"/>
          <w:tab w:val="left" w:pos="3588"/>
          <w:tab w:val="left" w:pos="4376"/>
          <w:tab w:val="right" w:pos="9984"/>
        </w:tabs>
        <w:spacing w:line="274" w:lineRule="exact"/>
        <w:ind w:left="426" w:hanging="346"/>
        <w:rPr>
          <w:rFonts w:ascii="Times New Roman" w:hAnsi="Times New Roman" w:cs="Times New Roman"/>
          <w:sz w:val="24"/>
          <w:szCs w:val="24"/>
        </w:rPr>
      </w:pPr>
      <w:r>
        <w:rPr>
          <w:rFonts w:ascii="Times New Roman" w:hAnsi="Times New Roman" w:cs="Times New Roman"/>
          <w:sz w:val="24"/>
          <w:szCs w:val="24"/>
        </w:rPr>
        <w:t>W przypadku, o którym</w:t>
      </w:r>
      <w:r>
        <w:rPr>
          <w:rFonts w:ascii="Times New Roman" w:hAnsi="Times New Roman" w:cs="Times New Roman"/>
          <w:sz w:val="24"/>
          <w:szCs w:val="24"/>
        </w:rPr>
        <w:tab/>
        <w:t xml:space="preserve"> mowa</w:t>
      </w:r>
      <w:r>
        <w:rPr>
          <w:rFonts w:ascii="Times New Roman" w:hAnsi="Times New Roman" w:cs="Times New Roman"/>
          <w:sz w:val="24"/>
          <w:szCs w:val="24"/>
        </w:rPr>
        <w:tab/>
        <w:t xml:space="preserve">w ust. 1 </w:t>
      </w:r>
      <w:r>
        <w:rPr>
          <w:rStyle w:val="BodytextBold"/>
          <w:rFonts w:ascii="Times New Roman" w:hAnsi="Times New Roman" w:cs="Times New Roman"/>
          <w:b w:val="0"/>
          <w:bCs w:val="0"/>
          <w:sz w:val="24"/>
          <w:szCs w:val="24"/>
        </w:rPr>
        <w:t>Wykonawca</w:t>
      </w:r>
      <w:r>
        <w:rPr>
          <w:rStyle w:val="BodytextBold"/>
          <w:rFonts w:ascii="Times New Roman" w:hAnsi="Times New Roman" w:cs="Times New Roman"/>
          <w:sz w:val="24"/>
          <w:szCs w:val="24"/>
        </w:rPr>
        <w:t xml:space="preserve"> </w:t>
      </w:r>
      <w:r>
        <w:rPr>
          <w:rFonts w:ascii="Times New Roman" w:hAnsi="Times New Roman" w:cs="Times New Roman"/>
          <w:sz w:val="24"/>
          <w:szCs w:val="24"/>
        </w:rPr>
        <w:t>może żądać wyłącznie wynagrodzenia należnego z tytułu wykonania części umowy.</w:t>
      </w:r>
    </w:p>
    <w:p w14:paraId="55617F0C" w14:textId="77777777" w:rsidR="00B02695" w:rsidRDefault="00B02695" w:rsidP="00B02695">
      <w:pPr>
        <w:pStyle w:val="Tekstpodstawowy1"/>
        <w:shd w:val="clear" w:color="auto" w:fill="auto"/>
        <w:tabs>
          <w:tab w:val="left" w:pos="537"/>
          <w:tab w:val="right" w:pos="3410"/>
          <w:tab w:val="left" w:pos="3588"/>
          <w:tab w:val="left" w:pos="4376"/>
          <w:tab w:val="right" w:pos="9984"/>
        </w:tabs>
        <w:spacing w:line="274" w:lineRule="exact"/>
        <w:ind w:left="426" w:firstLine="0"/>
        <w:rPr>
          <w:rFonts w:ascii="Times New Roman" w:hAnsi="Times New Roman" w:cs="Times New Roman"/>
          <w:sz w:val="24"/>
          <w:szCs w:val="24"/>
        </w:rPr>
      </w:pPr>
    </w:p>
    <w:p w14:paraId="1853E36D" w14:textId="77777777" w:rsidR="00B02695" w:rsidRPr="00223E0D" w:rsidRDefault="00B02695" w:rsidP="00B02695">
      <w:pPr>
        <w:pStyle w:val="Bezodstpw"/>
        <w:jc w:val="center"/>
        <w:rPr>
          <w:b/>
        </w:rPr>
      </w:pPr>
      <w:r w:rsidRPr="00BC2907">
        <w:rPr>
          <w:rStyle w:val="Bodytext2Spacing1pt1"/>
          <w:b/>
          <w:bCs/>
        </w:rPr>
        <w:t>§12</w:t>
      </w:r>
    </w:p>
    <w:p w14:paraId="65488DEF" w14:textId="77777777" w:rsidR="00B02695" w:rsidRPr="00BC2907" w:rsidRDefault="00B02695" w:rsidP="00B02695">
      <w:pPr>
        <w:pStyle w:val="Bezodstpw"/>
        <w:jc w:val="center"/>
        <w:rPr>
          <w:rStyle w:val="Bodytext2Spacing1pt1"/>
          <w:b/>
          <w:bCs/>
        </w:rPr>
      </w:pPr>
      <w:r w:rsidRPr="00BC2907">
        <w:rPr>
          <w:b/>
        </w:rPr>
        <w:t>Postanowienia końcowe</w:t>
      </w:r>
    </w:p>
    <w:p w14:paraId="2B79F2A7" w14:textId="77777777" w:rsidR="00B02695" w:rsidRDefault="00B02695" w:rsidP="00B02695">
      <w:pPr>
        <w:pStyle w:val="Tekstpodstawowy1"/>
        <w:shd w:val="clear" w:color="auto" w:fill="auto"/>
        <w:tabs>
          <w:tab w:val="left" w:pos="3321"/>
          <w:tab w:val="left" w:pos="4007"/>
          <w:tab w:val="left" w:pos="7727"/>
          <w:tab w:val="left" w:pos="8908"/>
          <w:tab w:val="right" w:pos="10534"/>
        </w:tabs>
        <w:spacing w:line="274" w:lineRule="exact"/>
        <w:ind w:left="180" w:hanging="180"/>
        <w:rPr>
          <w:rFonts w:ascii="Times New Roman" w:hAnsi="Times New Roman" w:cs="Times New Roman"/>
          <w:sz w:val="24"/>
          <w:szCs w:val="24"/>
        </w:rPr>
      </w:pPr>
      <w:r>
        <w:rPr>
          <w:rFonts w:ascii="Times New Roman" w:hAnsi="Times New Roman" w:cs="Times New Roman"/>
          <w:sz w:val="24"/>
          <w:szCs w:val="24"/>
        </w:rPr>
        <w:t xml:space="preserve">1. Ewentualne spory, jakie mogą powstać przy realizacji niniejszej umowy, będą rozstrzygane przez sąd właściwy dla siedziby </w:t>
      </w:r>
      <w:r>
        <w:rPr>
          <w:rStyle w:val="BodytextBold"/>
          <w:rFonts w:ascii="Times New Roman" w:hAnsi="Times New Roman" w:cs="Times New Roman"/>
          <w:b w:val="0"/>
          <w:bCs w:val="0"/>
          <w:sz w:val="24"/>
          <w:szCs w:val="24"/>
        </w:rPr>
        <w:t>Zamawiającego.</w:t>
      </w:r>
    </w:p>
    <w:p w14:paraId="005EA892" w14:textId="77777777" w:rsidR="00B02695" w:rsidRDefault="00B02695" w:rsidP="00B02695">
      <w:pPr>
        <w:pStyle w:val="Tekstpodstawowy1"/>
        <w:shd w:val="clear" w:color="auto" w:fill="auto"/>
        <w:tabs>
          <w:tab w:val="left" w:pos="3321"/>
          <w:tab w:val="left" w:pos="7767"/>
          <w:tab w:val="right" w:pos="10534"/>
        </w:tabs>
        <w:spacing w:line="274" w:lineRule="exact"/>
        <w:ind w:left="180" w:right="20" w:hanging="180"/>
        <w:rPr>
          <w:rFonts w:ascii="Times New Roman" w:hAnsi="Times New Roman" w:cs="Times New Roman"/>
          <w:sz w:val="24"/>
          <w:szCs w:val="24"/>
        </w:rPr>
      </w:pPr>
      <w:r>
        <w:rPr>
          <w:rFonts w:ascii="Times New Roman" w:hAnsi="Times New Roman" w:cs="Times New Roman"/>
          <w:sz w:val="24"/>
          <w:szCs w:val="24"/>
        </w:rPr>
        <w:t>2. W sprawach nieuregulowanych niniejszą umową mają zastosowanie przepisy Kodeksu cywilnego, Prawa budowlanego oraz inne obowiązujące przepisy prawa.</w:t>
      </w:r>
    </w:p>
    <w:p w14:paraId="4A75897C" w14:textId="77777777" w:rsidR="00B02695" w:rsidRDefault="00B02695" w:rsidP="00B02695">
      <w:pPr>
        <w:ind w:left="180" w:hanging="180"/>
        <w:jc w:val="both"/>
      </w:pPr>
      <w:r>
        <w:t>3</w:t>
      </w:r>
      <w:r w:rsidRPr="008D3E91">
        <w:t xml:space="preserve">. Wszelkie zmiany niniejszej umowy, z zastrzeżeniem wyjątków określonych w treści umowy, wymagają aneksu sporządzonego z zachowaniem formy pisemnej pod rygorem nieważności. </w:t>
      </w:r>
    </w:p>
    <w:p w14:paraId="1A28267A" w14:textId="77777777" w:rsidR="00B02695" w:rsidRDefault="00B02695" w:rsidP="00B02695">
      <w:pPr>
        <w:pStyle w:val="Tekstpodstawowy1"/>
        <w:shd w:val="clear" w:color="auto" w:fill="auto"/>
        <w:spacing w:line="274" w:lineRule="exact"/>
        <w:ind w:left="180" w:right="20" w:hanging="180"/>
        <w:rPr>
          <w:rStyle w:val="BodytextBold"/>
          <w:rFonts w:ascii="Times New Roman" w:hAnsi="Times New Roman" w:cs="Times New Roman"/>
          <w:b w:val="0"/>
          <w:bCs w:val="0"/>
          <w:sz w:val="24"/>
          <w:szCs w:val="24"/>
        </w:rPr>
      </w:pPr>
      <w:r>
        <w:rPr>
          <w:rFonts w:ascii="Times New Roman" w:hAnsi="Times New Roman" w:cs="Times New Roman"/>
          <w:sz w:val="24"/>
          <w:szCs w:val="24"/>
        </w:rPr>
        <w:t xml:space="preserve">4. Umowę niniejszą sporządzono w trzech jednobrzmiących egzemplarzach, jeden egzemplarz dla </w:t>
      </w:r>
      <w:r>
        <w:rPr>
          <w:rStyle w:val="BodytextBold"/>
          <w:rFonts w:ascii="Times New Roman" w:hAnsi="Times New Roman" w:cs="Times New Roman"/>
          <w:b w:val="0"/>
          <w:bCs w:val="0"/>
          <w:sz w:val="24"/>
          <w:szCs w:val="24"/>
        </w:rPr>
        <w:t>Wykonawcy</w:t>
      </w:r>
      <w:r>
        <w:rPr>
          <w:rStyle w:val="BodytextBold"/>
          <w:rFonts w:ascii="Times New Roman" w:hAnsi="Times New Roman" w:cs="Times New Roman"/>
          <w:sz w:val="24"/>
          <w:szCs w:val="24"/>
        </w:rPr>
        <w:t xml:space="preserve">, </w:t>
      </w:r>
      <w:r>
        <w:rPr>
          <w:rFonts w:ascii="Times New Roman" w:hAnsi="Times New Roman" w:cs="Times New Roman"/>
          <w:sz w:val="24"/>
          <w:szCs w:val="24"/>
        </w:rPr>
        <w:t xml:space="preserve">dwa egzemplarze dla </w:t>
      </w:r>
      <w:r>
        <w:rPr>
          <w:rStyle w:val="BodytextBold"/>
          <w:rFonts w:ascii="Times New Roman" w:hAnsi="Times New Roman" w:cs="Times New Roman"/>
          <w:b w:val="0"/>
          <w:bCs w:val="0"/>
          <w:sz w:val="24"/>
          <w:szCs w:val="24"/>
        </w:rPr>
        <w:t>Zamawiającego.</w:t>
      </w:r>
    </w:p>
    <w:p w14:paraId="1158E2AD" w14:textId="77777777" w:rsidR="00B02695" w:rsidRDefault="00B02695" w:rsidP="00B02695">
      <w:pPr>
        <w:rPr>
          <w:rFonts w:ascii="Arial" w:hAnsi="Arial"/>
          <w:color w:val="000000"/>
          <w:spacing w:val="-1"/>
        </w:rPr>
      </w:pPr>
    </w:p>
    <w:p w14:paraId="19FCBDD9" w14:textId="77777777" w:rsidR="00B02695" w:rsidRDefault="00B02695" w:rsidP="00B02695">
      <w:pPr>
        <w:rPr>
          <w:rFonts w:ascii="Arial" w:hAnsi="Arial"/>
          <w:color w:val="000000"/>
          <w:spacing w:val="-1"/>
        </w:rPr>
      </w:pPr>
    </w:p>
    <w:p w14:paraId="100BEDC0" w14:textId="77777777" w:rsidR="00B02695" w:rsidRDefault="00B02695" w:rsidP="00B02695">
      <w:pPr>
        <w:rPr>
          <w:rFonts w:ascii="Arial" w:hAnsi="Arial"/>
          <w:color w:val="000000"/>
          <w:spacing w:val="-1"/>
        </w:rPr>
      </w:pPr>
    </w:p>
    <w:p w14:paraId="34AC8FE7" w14:textId="77777777" w:rsidR="00B02695" w:rsidRDefault="00B02695" w:rsidP="00B02695">
      <w:pPr>
        <w:rPr>
          <w:rFonts w:ascii="Arial" w:hAnsi="Arial"/>
          <w:color w:val="000000"/>
          <w:spacing w:val="-1"/>
        </w:rPr>
      </w:pPr>
    </w:p>
    <w:p w14:paraId="5B1970C0" w14:textId="77777777" w:rsidR="00B02695" w:rsidRDefault="00B02695" w:rsidP="00B02695">
      <w:pPr>
        <w:rPr>
          <w:b/>
          <w:bCs/>
        </w:rPr>
      </w:pPr>
      <w:r>
        <w:rPr>
          <w:b/>
          <w:bCs/>
        </w:rPr>
        <w:t xml:space="preserve">Zamawiający:               </w:t>
      </w:r>
      <w:r>
        <w:rPr>
          <w:b/>
          <w:bCs/>
        </w:rPr>
        <w:tab/>
      </w:r>
      <w:r>
        <w:rPr>
          <w:b/>
          <w:bCs/>
        </w:rPr>
        <w:tab/>
      </w:r>
      <w:r>
        <w:rPr>
          <w:b/>
          <w:bCs/>
        </w:rPr>
        <w:tab/>
      </w:r>
      <w:r>
        <w:rPr>
          <w:b/>
          <w:bCs/>
        </w:rPr>
        <w:tab/>
        <w:t xml:space="preserve">                                      Wykonawca:  </w:t>
      </w:r>
    </w:p>
    <w:p w14:paraId="7A075BCD" w14:textId="77777777" w:rsidR="00B02695" w:rsidRDefault="00B02695" w:rsidP="00B02695">
      <w:pPr>
        <w:rPr>
          <w:b/>
          <w:bCs/>
        </w:rPr>
      </w:pPr>
      <w:r>
        <w:rPr>
          <w:b/>
          <w:bCs/>
        </w:rPr>
        <w:tab/>
      </w:r>
      <w:r>
        <w:rPr>
          <w:b/>
          <w:bCs/>
        </w:rPr>
        <w:tab/>
      </w:r>
      <w:r>
        <w:rPr>
          <w:b/>
          <w:bCs/>
        </w:rPr>
        <w:tab/>
      </w:r>
      <w:r>
        <w:rPr>
          <w:b/>
          <w:bCs/>
        </w:rPr>
        <w:tab/>
        <w:t>Kontrasygnata Skarbnika</w:t>
      </w:r>
    </w:p>
    <w:p w14:paraId="1287A696" w14:textId="77777777" w:rsidR="009B6368" w:rsidRDefault="009B6368"/>
    <w:sectPr w:rsidR="009B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9588F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55A6126"/>
    <w:lvl w:ilvl="0">
      <w:start w:val="1"/>
      <w:numFmt w:val="decimal"/>
      <w:pStyle w:val="Listanumerowana2"/>
      <w:lvlText w:val="%1."/>
      <w:lvlJc w:val="left"/>
      <w:pPr>
        <w:tabs>
          <w:tab w:val="num" w:pos="643"/>
        </w:tabs>
        <w:ind w:left="643" w:hanging="360"/>
      </w:pPr>
    </w:lvl>
  </w:abstractNum>
  <w:abstractNum w:abstractNumId="1">
    <w:nsid w:val="00000005"/>
    <w:multiLevelType w:val="multilevel"/>
    <w:tmpl w:val="00000005"/>
    <w:name w:val="WW8Num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8"/>
    <w:multiLevelType w:val="multilevel"/>
    <w:tmpl w:val="00000008"/>
    <w:name w:val="WW8Num7"/>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9"/>
    <w:multiLevelType w:val="multilevel"/>
    <w:tmpl w:val="00000009"/>
    <w:name w:val="WW8Num8"/>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A"/>
    <w:multiLevelType w:val="singleLevel"/>
    <w:tmpl w:val="0000000A"/>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abstractNum>
  <w:abstractNum w:abstractNumId="6">
    <w:nsid w:val="0000000C"/>
    <w:multiLevelType w:val="multilevel"/>
    <w:tmpl w:val="0000000C"/>
    <w:name w:val="WW8Num11"/>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F"/>
    <w:multiLevelType w:val="multilevel"/>
    <w:tmpl w:val="0000000F"/>
    <w:name w:val="WW8Num1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2"/>
    <w:multiLevelType w:val="multilevel"/>
    <w:tmpl w:val="DB2484E6"/>
    <w:name w:val="WW8Num17"/>
    <w:lvl w:ilvl="0">
      <w:start w:val="1"/>
      <w:numFmt w:val="decimal"/>
      <w:lvlText w:val="%1."/>
      <w:lvlJc w:val="left"/>
      <w:pPr>
        <w:tabs>
          <w:tab w:val="num" w:pos="0"/>
        </w:tabs>
        <w:ind w:left="0" w:firstLine="0"/>
      </w:pPr>
      <w:rPr>
        <w:rFonts w:ascii="Palatino Linotype" w:eastAsia="Times New Roman" w:hAnsi="Palatino Linotype" w:cs="Palatino Linotype" w:hint="default"/>
        <w:b w:val="0"/>
        <w:bCs w:val="0"/>
        <w:i w:val="0"/>
        <w:iCs w:val="0"/>
        <w:caps w:val="0"/>
        <w:smallCaps w:val="0"/>
        <w:strike w:val="0"/>
        <w:dstrike w:val="0"/>
        <w:color w:val="000000"/>
        <w:spacing w:val="7"/>
        <w:w w:val="100"/>
        <w:position w:val="0"/>
        <w:sz w:val="20"/>
        <w:szCs w:val="20"/>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14"/>
    <w:multiLevelType w:val="multilevel"/>
    <w:tmpl w:val="00000014"/>
    <w:name w:val="WW8Num2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15"/>
    <w:multiLevelType w:val="multilevel"/>
    <w:tmpl w:val="00000015"/>
    <w:name w:val="WW8Num25"/>
    <w:lvl w:ilvl="0">
      <w:start w:val="1"/>
      <w:numFmt w:val="decimal"/>
      <w:lvlText w:val="%1."/>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16"/>
    <w:multiLevelType w:val="multilevel"/>
    <w:tmpl w:val="00000016"/>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17"/>
    <w:multiLevelType w:val="multilevel"/>
    <w:tmpl w:val="00000017"/>
    <w:name w:val="WW8Num27"/>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A"/>
    <w:multiLevelType w:val="multilevel"/>
    <w:tmpl w:val="0000001A"/>
    <w:name w:val="WW8Num30"/>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5">
    <w:nsid w:val="12754BF8"/>
    <w:multiLevelType w:val="multilevel"/>
    <w:tmpl w:val="B71AD02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F40C52"/>
    <w:multiLevelType w:val="hybridMultilevel"/>
    <w:tmpl w:val="2724EC00"/>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61F3777"/>
    <w:multiLevelType w:val="hybridMultilevel"/>
    <w:tmpl w:val="D2AEF4FA"/>
    <w:lvl w:ilvl="0" w:tplc="9F3C64E2">
      <w:start w:val="1"/>
      <w:numFmt w:val="decimal"/>
      <w:lvlText w:val="%1."/>
      <w:lvlJc w:val="left"/>
      <w:pPr>
        <w:tabs>
          <w:tab w:val="num" w:pos="400"/>
        </w:tabs>
        <w:ind w:left="400" w:hanging="360"/>
      </w:pPr>
      <w:rPr>
        <w:rFonts w:ascii="Times New Roman" w:eastAsia="SimSun" w:hAnsi="Times New Roman" w:cs="Times New Roman"/>
        <w:b w:val="0"/>
      </w:rPr>
    </w:lvl>
    <w:lvl w:ilvl="1" w:tplc="04150019" w:tentative="1">
      <w:start w:val="1"/>
      <w:numFmt w:val="lowerLetter"/>
      <w:lvlText w:val="%2."/>
      <w:lvlJc w:val="left"/>
      <w:pPr>
        <w:tabs>
          <w:tab w:val="num" w:pos="1120"/>
        </w:tabs>
        <w:ind w:left="1120" w:hanging="360"/>
      </w:p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8">
    <w:nsid w:val="2A7C08CA"/>
    <w:multiLevelType w:val="hybridMultilevel"/>
    <w:tmpl w:val="0D96A7DE"/>
    <w:lvl w:ilvl="0" w:tplc="7706874A">
      <w:start w:val="1"/>
      <w:numFmt w:val="lowerLetter"/>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020C82"/>
    <w:multiLevelType w:val="hybridMultilevel"/>
    <w:tmpl w:val="E3027EE4"/>
    <w:lvl w:ilvl="0" w:tplc="DB90D426">
      <w:start w:val="1"/>
      <w:numFmt w:val="lowerLetter"/>
      <w:lvlText w:val="%1)"/>
      <w:lvlJc w:val="left"/>
      <w:pPr>
        <w:ind w:left="1363" w:hanging="360"/>
      </w:pPr>
      <w:rPr>
        <w:rFonts w:hint="default"/>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0">
    <w:nsid w:val="3974603F"/>
    <w:multiLevelType w:val="hybridMultilevel"/>
    <w:tmpl w:val="42947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A10728"/>
    <w:multiLevelType w:val="hybridMultilevel"/>
    <w:tmpl w:val="915E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5"/>
  </w:num>
  <w:num w:numId="16">
    <w:abstractNumId w:val="14"/>
  </w:num>
  <w:num w:numId="17">
    <w:abstractNumId w:val="16"/>
  </w:num>
  <w:num w:numId="18">
    <w:abstractNumId w:val="18"/>
  </w:num>
  <w:num w:numId="19">
    <w:abstractNumId w:val="21"/>
  </w:num>
  <w:num w:numId="20">
    <w:abstractNumId w:val="2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73"/>
    <w:rsid w:val="000D3D73"/>
    <w:rsid w:val="002A520C"/>
    <w:rsid w:val="009B6368"/>
    <w:rsid w:val="00A26ED7"/>
    <w:rsid w:val="00A90398"/>
    <w:rsid w:val="00B02695"/>
    <w:rsid w:val="00CD0778"/>
    <w:rsid w:val="00DD0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8DBB"/>
  <w15:chartTrackingRefBased/>
  <w15:docId w15:val="{74E4D2C7-8B2B-4D1F-ACCF-F780614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95"/>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Bold">
    <w:name w:val="Body text + Bold"/>
    <w:rsid w:val="00B02695"/>
    <w:rPr>
      <w:rFonts w:ascii="Arial" w:hAnsi="Arial" w:cs="Arial"/>
      <w:b/>
      <w:bCs/>
      <w:color w:val="000000"/>
      <w:spacing w:val="0"/>
      <w:w w:val="100"/>
      <w:position w:val="0"/>
      <w:sz w:val="22"/>
      <w:szCs w:val="22"/>
      <w:vertAlign w:val="baseline"/>
      <w:lang w:val="pl-PL" w:bidi="ar-SA"/>
    </w:rPr>
  </w:style>
  <w:style w:type="character" w:customStyle="1" w:styleId="Bodytext2NotBold">
    <w:name w:val="Body text (2) + Not Bold"/>
    <w:rsid w:val="00B02695"/>
    <w:rPr>
      <w:rFonts w:ascii="Arial" w:eastAsia="Times New Roman" w:hAnsi="Arial" w:cs="Arial"/>
      <w:b w:val="0"/>
      <w:bCs w:val="0"/>
      <w:color w:val="000000"/>
      <w:w w:val="100"/>
      <w:position w:val="0"/>
      <w:sz w:val="22"/>
      <w:szCs w:val="22"/>
      <w:u w:val="none"/>
      <w:vertAlign w:val="baseline"/>
      <w:lang w:val="pl-PL"/>
    </w:rPr>
  </w:style>
  <w:style w:type="character" w:customStyle="1" w:styleId="Bodytext2111">
    <w:name w:val="Body text (2) + 111"/>
    <w:rsid w:val="00B02695"/>
    <w:rPr>
      <w:rFonts w:ascii="Arial" w:eastAsia="Times New Roman" w:hAnsi="Arial" w:cs="Arial"/>
      <w:b w:val="0"/>
      <w:bCs w:val="0"/>
      <w:color w:val="000000"/>
      <w:spacing w:val="31"/>
      <w:w w:val="100"/>
      <w:position w:val="0"/>
      <w:sz w:val="23"/>
      <w:szCs w:val="23"/>
      <w:u w:val="none"/>
      <w:vertAlign w:val="baseline"/>
      <w:lang w:val="pl-PL"/>
    </w:rPr>
  </w:style>
  <w:style w:type="character" w:customStyle="1" w:styleId="Bodytext2Spacing1pt1">
    <w:name w:val="Body text (2) + Spacing 1 pt1"/>
    <w:rsid w:val="00B02695"/>
    <w:rPr>
      <w:rFonts w:ascii="Arial" w:eastAsia="Times New Roman" w:hAnsi="Arial" w:cs="Arial"/>
      <w:b w:val="0"/>
      <w:bCs w:val="0"/>
      <w:color w:val="000000"/>
      <w:spacing w:val="31"/>
      <w:w w:val="100"/>
      <w:position w:val="0"/>
      <w:sz w:val="22"/>
      <w:szCs w:val="22"/>
      <w:u w:val="none"/>
      <w:vertAlign w:val="baseline"/>
      <w:lang w:val="pl-PL"/>
    </w:rPr>
  </w:style>
  <w:style w:type="paragraph" w:customStyle="1" w:styleId="Tekstpodstawowy1">
    <w:name w:val="Tekst podstawowy1"/>
    <w:basedOn w:val="Normalny"/>
    <w:rsid w:val="00B02695"/>
    <w:pPr>
      <w:shd w:val="clear" w:color="auto" w:fill="FFFFFF"/>
      <w:autoSpaceDE/>
      <w:spacing w:line="551" w:lineRule="exact"/>
      <w:ind w:hanging="460"/>
      <w:jc w:val="both"/>
    </w:pPr>
    <w:rPr>
      <w:rFonts w:ascii="Arial" w:hAnsi="Arial" w:cs="Arial"/>
      <w:color w:val="000000"/>
      <w:spacing w:val="-1"/>
      <w:sz w:val="22"/>
      <w:szCs w:val="22"/>
    </w:rPr>
  </w:style>
  <w:style w:type="paragraph" w:customStyle="1" w:styleId="Bodytext2">
    <w:name w:val="Body text (2)_"/>
    <w:basedOn w:val="Normalny"/>
    <w:rsid w:val="00B02695"/>
    <w:pPr>
      <w:shd w:val="clear" w:color="auto" w:fill="FFFFFF"/>
      <w:autoSpaceDE/>
      <w:spacing w:line="551" w:lineRule="exact"/>
      <w:ind w:hanging="340"/>
      <w:jc w:val="center"/>
    </w:pPr>
    <w:rPr>
      <w:rFonts w:ascii="Arial" w:eastAsia="SimSun" w:hAnsi="Arial" w:cs="Arial"/>
      <w:b/>
      <w:bCs/>
      <w:color w:val="000000"/>
      <w:sz w:val="22"/>
      <w:szCs w:val="22"/>
    </w:rPr>
  </w:style>
  <w:style w:type="paragraph" w:customStyle="1" w:styleId="BodytextZnak">
    <w:name w:val="Body text_ Znak"/>
    <w:basedOn w:val="Normalny"/>
    <w:rsid w:val="00B02695"/>
    <w:pPr>
      <w:shd w:val="clear" w:color="auto" w:fill="FFFFFF"/>
      <w:autoSpaceDE/>
      <w:spacing w:line="551" w:lineRule="exact"/>
      <w:ind w:hanging="460"/>
      <w:jc w:val="both"/>
    </w:pPr>
    <w:rPr>
      <w:rFonts w:ascii="Arial" w:eastAsia="SimSun" w:hAnsi="Arial" w:cs="Arial"/>
      <w:color w:val="000000"/>
      <w:spacing w:val="-1"/>
      <w:sz w:val="22"/>
      <w:szCs w:val="22"/>
    </w:rPr>
  </w:style>
  <w:style w:type="paragraph" w:customStyle="1" w:styleId="Bodytext20">
    <w:name w:val="Body text (2)"/>
    <w:basedOn w:val="Normalny"/>
    <w:rsid w:val="00B02695"/>
    <w:pPr>
      <w:shd w:val="clear" w:color="auto" w:fill="FFFFFF"/>
      <w:autoSpaceDE/>
      <w:spacing w:line="551" w:lineRule="exact"/>
      <w:ind w:hanging="340"/>
      <w:jc w:val="center"/>
    </w:pPr>
    <w:rPr>
      <w:rFonts w:ascii="Arial" w:hAnsi="Arial" w:cs="Arial"/>
      <w:b/>
      <w:bCs/>
      <w:color w:val="000000"/>
      <w:sz w:val="22"/>
      <w:szCs w:val="22"/>
    </w:rPr>
  </w:style>
  <w:style w:type="paragraph" w:customStyle="1" w:styleId="Headerorfooter2">
    <w:name w:val="Header or footer (2)"/>
    <w:basedOn w:val="Normalny"/>
    <w:rsid w:val="00B02695"/>
    <w:pPr>
      <w:shd w:val="clear" w:color="auto" w:fill="FFFFFF"/>
      <w:autoSpaceDE/>
      <w:spacing w:line="240" w:lineRule="atLeast"/>
    </w:pPr>
    <w:rPr>
      <w:rFonts w:ascii="Arial" w:eastAsia="SimSun" w:hAnsi="Arial" w:cs="Arial"/>
      <w:b/>
      <w:bCs/>
      <w:color w:val="000000"/>
      <w:spacing w:val="-1"/>
      <w:sz w:val="22"/>
      <w:szCs w:val="22"/>
    </w:rPr>
  </w:style>
  <w:style w:type="paragraph" w:customStyle="1" w:styleId="Default">
    <w:name w:val="Default"/>
    <w:rsid w:val="00B02695"/>
    <w:pPr>
      <w:suppressAutoHyphens/>
      <w:autoSpaceDE w:val="0"/>
      <w:spacing w:after="0" w:line="240" w:lineRule="auto"/>
    </w:pPr>
    <w:rPr>
      <w:rFonts w:ascii="Arial" w:eastAsia="SimSun" w:hAnsi="Arial" w:cs="Arial"/>
      <w:color w:val="000000"/>
      <w:kern w:val="0"/>
      <w:sz w:val="24"/>
      <w:szCs w:val="24"/>
      <w:lang w:eastAsia="zh-CN"/>
      <w14:ligatures w14:val="none"/>
    </w:rPr>
  </w:style>
  <w:style w:type="paragraph" w:customStyle="1" w:styleId="Teksttreci21Znak">
    <w:name w:val="Tekst treści (2)1 Znak"/>
    <w:basedOn w:val="Normalny"/>
    <w:rsid w:val="00B02695"/>
    <w:pPr>
      <w:shd w:val="clear" w:color="auto" w:fill="FFFFFF"/>
      <w:autoSpaceDE/>
      <w:spacing w:line="240" w:lineRule="atLeast"/>
      <w:ind w:hanging="580"/>
    </w:pPr>
    <w:rPr>
      <w:rFonts w:ascii="Arial" w:eastAsia="Tahoma" w:hAnsi="Arial" w:cs="Arial"/>
      <w:color w:val="000000"/>
      <w:sz w:val="22"/>
      <w:szCs w:val="22"/>
    </w:rPr>
  </w:style>
  <w:style w:type="paragraph" w:customStyle="1" w:styleId="Teksttreci21ZnakZnak">
    <w:name w:val="Tekst treści (2)1 Znak Znak"/>
    <w:basedOn w:val="Normalny"/>
    <w:rsid w:val="00B02695"/>
    <w:pPr>
      <w:shd w:val="clear" w:color="auto" w:fill="FFFFFF"/>
      <w:suppressAutoHyphens w:val="0"/>
      <w:autoSpaceDE/>
      <w:spacing w:before="600" w:line="414" w:lineRule="exact"/>
      <w:ind w:hanging="440"/>
      <w:jc w:val="both"/>
    </w:pPr>
    <w:rPr>
      <w:rFonts w:ascii="Arial" w:eastAsia="Tahoma" w:hAnsi="Arial" w:cs="Arial"/>
    </w:rPr>
  </w:style>
  <w:style w:type="character" w:customStyle="1" w:styleId="Teksttreci2">
    <w:name w:val="Tekst treści (2)_"/>
    <w:rsid w:val="00B02695"/>
    <w:rPr>
      <w:rFonts w:ascii="Arial" w:hAnsi="Arial" w:cs="Arial"/>
      <w:u w:val="none"/>
    </w:rPr>
  </w:style>
  <w:style w:type="paragraph" w:styleId="Bezodstpw">
    <w:name w:val="No Spacing"/>
    <w:qFormat/>
    <w:rsid w:val="00B02695"/>
    <w:pPr>
      <w:widowControl w:val="0"/>
      <w:suppressAutoHyphens/>
      <w:autoSpaceDE w:val="0"/>
      <w:spacing w:after="0" w:line="240" w:lineRule="auto"/>
    </w:pPr>
    <w:rPr>
      <w:rFonts w:ascii="Times New Roman" w:eastAsia="Times New Roman" w:hAnsi="Times New Roman" w:cs="Times New Roman"/>
      <w:kern w:val="0"/>
      <w:sz w:val="24"/>
      <w:szCs w:val="24"/>
      <w:lang w:eastAsia="zh-CN"/>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02695"/>
    <w:pPr>
      <w:widowControl/>
      <w:autoSpaceDE/>
      <w:spacing w:after="160" w:line="256" w:lineRule="auto"/>
      <w:ind w:left="720"/>
      <w:contextualSpacing/>
    </w:pPr>
    <w:rPr>
      <w:rFonts w:ascii="Calibri" w:eastAsia="Calibri" w:hAnsi="Calibri"/>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02695"/>
    <w:rPr>
      <w:rFonts w:ascii="Calibri" w:eastAsia="Calibri" w:hAnsi="Calibri" w:cs="Times New Roman"/>
      <w:kern w:val="0"/>
      <w:lang w:eastAsia="zh-CN"/>
      <w14:ligatures w14:val="none"/>
    </w:rPr>
  </w:style>
  <w:style w:type="paragraph" w:styleId="Listanumerowana2">
    <w:name w:val="List Number 2"/>
    <w:basedOn w:val="Normalny"/>
    <w:uiPriority w:val="99"/>
    <w:unhideWhenUsed/>
    <w:rsid w:val="00B02695"/>
    <w:pPr>
      <w:widowControl/>
      <w:numPr>
        <w:numId w:val="21"/>
      </w:numPr>
      <w:tabs>
        <w:tab w:val="clear" w:pos="643"/>
      </w:tabs>
      <w:suppressAutoHyphens w:val="0"/>
      <w:autoSpaceDE/>
      <w:spacing w:after="200" w:line="276" w:lineRule="auto"/>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15750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solec-2023@outlook.com</dc:creator>
  <cp:keywords/>
  <dc:description/>
  <cp:lastModifiedBy>Administrator</cp:lastModifiedBy>
  <cp:revision>2</cp:revision>
  <dcterms:created xsi:type="dcterms:W3CDTF">2023-07-05T13:12:00Z</dcterms:created>
  <dcterms:modified xsi:type="dcterms:W3CDTF">2023-07-05T13:12:00Z</dcterms:modified>
</cp:coreProperties>
</file>